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A85" w:rsidRDefault="00955342">
      <w:pPr>
        <w:pBdr>
          <w:top w:val="nil"/>
          <w:left w:val="nil"/>
          <w:bottom w:val="nil"/>
          <w:right w:val="nil"/>
          <w:between w:val="nil"/>
        </w:pBdr>
        <w:rPr>
          <w:color w:val="000000"/>
        </w:rPr>
      </w:pPr>
      <w:bookmarkStart w:id="0" w:name="_heading=h.gjdgxs" w:colFirst="0" w:colLast="0"/>
      <w:bookmarkStart w:id="1" w:name="_GoBack"/>
      <w:bookmarkEnd w:id="0"/>
      <w:bookmarkEnd w:id="1"/>
      <w:r>
        <w:rPr>
          <w:color w:val="000000"/>
        </w:rPr>
        <w:t>S</w:t>
      </w:r>
      <w:r w:rsidR="001341DE">
        <w:rPr>
          <w:color w:val="000000"/>
        </w:rPr>
        <w:t>ean</w:t>
      </w:r>
      <w:r>
        <w:rPr>
          <w:color w:val="000000"/>
        </w:rPr>
        <w:t xml:space="preserve"> calls the meeting to order at 6:4</w:t>
      </w:r>
      <w:r w:rsidR="001341DE">
        <w:rPr>
          <w:color w:val="000000"/>
        </w:rPr>
        <w:t>6</w:t>
      </w:r>
      <w:r>
        <w:rPr>
          <w:color w:val="000000"/>
        </w:rPr>
        <w:t>pm and we begin with the Serenity Prayer.</w:t>
      </w:r>
      <w:r w:rsidR="00957703">
        <w:rPr>
          <w:color w:val="000000"/>
        </w:rPr>
        <w:t xml:space="preserve"> Alyssa reads and reviews the 2nd Tradition. Sean </w:t>
      </w:r>
      <w:r>
        <w:rPr>
          <w:color w:val="000000"/>
        </w:rPr>
        <w:t xml:space="preserve">reads and reviews the </w:t>
      </w:r>
      <w:r w:rsidR="00957703">
        <w:rPr>
          <w:color w:val="000000"/>
        </w:rPr>
        <w:t>2nd</w:t>
      </w:r>
      <w:r>
        <w:rPr>
          <w:color w:val="000000"/>
        </w:rPr>
        <w:t xml:space="preserve"> Concept. Reps go around the room and introduce themselves.</w:t>
      </w:r>
    </w:p>
    <w:p w:rsidR="009F1A85" w:rsidRDefault="009F1A85">
      <w:pPr>
        <w:pBdr>
          <w:top w:val="nil"/>
          <w:left w:val="nil"/>
          <w:bottom w:val="nil"/>
          <w:right w:val="nil"/>
          <w:between w:val="nil"/>
        </w:pBdr>
        <w:rPr>
          <w:color w:val="000000"/>
        </w:rPr>
      </w:pPr>
    </w:p>
    <w:p w:rsidR="009F1A85" w:rsidRDefault="00955342">
      <w:pPr>
        <w:pBdr>
          <w:top w:val="nil"/>
          <w:left w:val="nil"/>
          <w:bottom w:val="nil"/>
          <w:right w:val="nil"/>
          <w:between w:val="nil"/>
        </w:pBdr>
        <w:rPr>
          <w:color w:val="000000"/>
        </w:rPr>
      </w:pPr>
      <w:r>
        <w:rPr>
          <w:color w:val="000000"/>
        </w:rPr>
        <w:t>There were:</w:t>
      </w:r>
    </w:p>
    <w:p w:rsidR="009F1A85" w:rsidRDefault="0067280F">
      <w:pPr>
        <w:numPr>
          <w:ilvl w:val="0"/>
          <w:numId w:val="1"/>
        </w:numPr>
        <w:pBdr>
          <w:top w:val="nil"/>
          <w:left w:val="nil"/>
          <w:bottom w:val="nil"/>
          <w:right w:val="nil"/>
          <w:between w:val="nil"/>
        </w:pBdr>
        <w:rPr>
          <w:color w:val="000000"/>
        </w:rPr>
      </w:pPr>
      <w:r>
        <w:rPr>
          <w:color w:val="000000"/>
        </w:rPr>
        <w:t>19</w:t>
      </w:r>
      <w:r w:rsidR="001341DE">
        <w:rPr>
          <w:color w:val="000000"/>
        </w:rPr>
        <w:t xml:space="preserve"> </w:t>
      </w:r>
      <w:r w:rsidR="00955342">
        <w:rPr>
          <w:color w:val="000000"/>
        </w:rPr>
        <w:t>Attendees at peak</w:t>
      </w:r>
      <w:r w:rsidR="003E314C">
        <w:rPr>
          <w:color w:val="000000"/>
        </w:rPr>
        <w:t xml:space="preserve"> </w:t>
      </w:r>
      <w:r w:rsidR="00B92175">
        <w:rPr>
          <w:color w:val="000000"/>
        </w:rPr>
        <w:t>– Julie, Naomi, Caroline</w:t>
      </w:r>
    </w:p>
    <w:p w:rsidR="009F1A85" w:rsidRDefault="001341DE">
      <w:pPr>
        <w:numPr>
          <w:ilvl w:val="0"/>
          <w:numId w:val="1"/>
        </w:numPr>
        <w:pBdr>
          <w:top w:val="nil"/>
          <w:left w:val="nil"/>
          <w:bottom w:val="nil"/>
          <w:right w:val="nil"/>
          <w:between w:val="nil"/>
        </w:pBdr>
        <w:rPr>
          <w:color w:val="000000"/>
        </w:rPr>
      </w:pPr>
      <w:r>
        <w:rPr>
          <w:color w:val="000000"/>
        </w:rPr>
        <w:t xml:space="preserve">3 </w:t>
      </w:r>
      <w:r w:rsidR="00955342">
        <w:rPr>
          <w:color w:val="000000"/>
        </w:rPr>
        <w:t>New Members</w:t>
      </w:r>
    </w:p>
    <w:p w:rsidR="009F1A85" w:rsidRDefault="0067280F">
      <w:pPr>
        <w:numPr>
          <w:ilvl w:val="0"/>
          <w:numId w:val="1"/>
        </w:numPr>
        <w:pBdr>
          <w:top w:val="nil"/>
          <w:left w:val="nil"/>
          <w:bottom w:val="nil"/>
          <w:right w:val="nil"/>
          <w:between w:val="nil"/>
        </w:pBdr>
        <w:rPr>
          <w:color w:val="000000"/>
        </w:rPr>
      </w:pPr>
      <w:r>
        <w:rPr>
          <w:color w:val="000000"/>
        </w:rPr>
        <w:t>18</w:t>
      </w:r>
      <w:r w:rsidR="001341DE">
        <w:rPr>
          <w:color w:val="000000"/>
        </w:rPr>
        <w:t xml:space="preserve"> </w:t>
      </w:r>
      <w:r w:rsidR="00955342">
        <w:rPr>
          <w:color w:val="000000"/>
        </w:rPr>
        <w:t>Voting members</w:t>
      </w:r>
    </w:p>
    <w:p w:rsidR="009F1A85" w:rsidRDefault="001341DE">
      <w:pPr>
        <w:numPr>
          <w:ilvl w:val="0"/>
          <w:numId w:val="1"/>
        </w:numPr>
        <w:pBdr>
          <w:top w:val="nil"/>
          <w:left w:val="nil"/>
          <w:bottom w:val="nil"/>
          <w:right w:val="nil"/>
          <w:between w:val="nil"/>
        </w:pBdr>
        <w:rPr>
          <w:color w:val="000000"/>
        </w:rPr>
      </w:pPr>
      <w:r>
        <w:rPr>
          <w:color w:val="000000"/>
        </w:rPr>
        <w:t xml:space="preserve">3 </w:t>
      </w:r>
      <w:r w:rsidR="00955342">
        <w:rPr>
          <w:color w:val="000000"/>
        </w:rPr>
        <w:t>Board members</w:t>
      </w:r>
    </w:p>
    <w:p w:rsidR="009F1A85" w:rsidRDefault="009F1A85">
      <w:pPr>
        <w:pBdr>
          <w:top w:val="nil"/>
          <w:left w:val="nil"/>
          <w:bottom w:val="nil"/>
          <w:right w:val="nil"/>
          <w:between w:val="nil"/>
        </w:pBdr>
        <w:rPr>
          <w:color w:val="000000"/>
        </w:rPr>
      </w:pPr>
    </w:p>
    <w:p w:rsidR="009F1A85" w:rsidRDefault="00955342">
      <w:pPr>
        <w:pBdr>
          <w:top w:val="nil"/>
          <w:left w:val="nil"/>
          <w:bottom w:val="nil"/>
          <w:right w:val="nil"/>
          <w:between w:val="nil"/>
        </w:pBdr>
        <w:rPr>
          <w:color w:val="000000"/>
        </w:rPr>
      </w:pPr>
      <w:r>
        <w:rPr>
          <w:color w:val="000000"/>
        </w:rPr>
        <w:t>A quorum is established.</w:t>
      </w:r>
    </w:p>
    <w:p w:rsidR="00483624" w:rsidRDefault="00483624">
      <w:pPr>
        <w:pBdr>
          <w:top w:val="nil"/>
          <w:left w:val="nil"/>
          <w:bottom w:val="nil"/>
          <w:right w:val="nil"/>
          <w:between w:val="nil"/>
        </w:pBdr>
        <w:rPr>
          <w:color w:val="000000"/>
        </w:rPr>
      </w:pPr>
    </w:p>
    <w:p w:rsidR="00483624" w:rsidRDefault="00483624" w:rsidP="00483624">
      <w:pPr>
        <w:pBdr>
          <w:bottom w:val="single" w:sz="6" w:space="1" w:color="000000"/>
        </w:pBdr>
        <w:rPr>
          <w:sz w:val="40"/>
          <w:szCs w:val="40"/>
        </w:rPr>
      </w:pPr>
      <w:r>
        <w:rPr>
          <w:sz w:val="40"/>
          <w:szCs w:val="40"/>
        </w:rPr>
        <w:t>Minutes</w:t>
      </w:r>
    </w:p>
    <w:p w:rsidR="00483624" w:rsidRDefault="00483624" w:rsidP="00483624">
      <w:pPr>
        <w:rPr>
          <w:sz w:val="22"/>
          <w:szCs w:val="22"/>
        </w:rPr>
      </w:pPr>
    </w:p>
    <w:p w:rsidR="00483624" w:rsidRDefault="00483624" w:rsidP="00483624">
      <w:r>
        <w:t>Sean notifies Intergroup that we will vote on January minutes during New Business.</w:t>
      </w:r>
    </w:p>
    <w:p w:rsidR="009F1A85" w:rsidRDefault="009F1A85">
      <w:pPr>
        <w:pBdr>
          <w:top w:val="nil"/>
          <w:left w:val="nil"/>
          <w:bottom w:val="nil"/>
          <w:right w:val="nil"/>
          <w:between w:val="nil"/>
        </w:pBdr>
        <w:rPr>
          <w:color w:val="000000"/>
          <w:sz w:val="22"/>
          <w:szCs w:val="22"/>
        </w:rPr>
      </w:pPr>
    </w:p>
    <w:p w:rsidR="009F1A85" w:rsidRDefault="00955342">
      <w:pPr>
        <w:pBdr>
          <w:bottom w:val="single" w:sz="6" w:space="1" w:color="000000"/>
        </w:pBdr>
        <w:rPr>
          <w:sz w:val="40"/>
          <w:szCs w:val="40"/>
        </w:rPr>
      </w:pPr>
      <w:r>
        <w:rPr>
          <w:sz w:val="40"/>
          <w:szCs w:val="40"/>
        </w:rPr>
        <w:t>Committee Reports</w:t>
      </w:r>
    </w:p>
    <w:p w:rsidR="009F1A85" w:rsidRDefault="009F1A85">
      <w:pPr>
        <w:rPr>
          <w:sz w:val="22"/>
          <w:szCs w:val="22"/>
        </w:rPr>
      </w:pPr>
    </w:p>
    <w:p w:rsidR="009F1A85" w:rsidRDefault="00955342">
      <w:r>
        <w:t>#1: Erin gives the Special Events Committee Chair Report (attached)</w:t>
      </w:r>
    </w:p>
    <w:p w:rsidR="0067280F" w:rsidRDefault="00955342">
      <w:r>
        <w:t xml:space="preserve">#2: </w:t>
      </w:r>
      <w:r w:rsidR="0067280F" w:rsidRPr="0067280F">
        <w:t xml:space="preserve">Barbara gives Retreat Committee Chair Report </w:t>
      </w:r>
      <w:r w:rsidR="002254DC">
        <w:t xml:space="preserve">(attached) </w:t>
      </w:r>
    </w:p>
    <w:p w:rsidR="002254DC" w:rsidRDefault="00955342" w:rsidP="002254DC">
      <w:r>
        <w:t xml:space="preserve">#3: </w:t>
      </w:r>
      <w:r w:rsidR="002254DC">
        <w:t>Mollie gives the Outreach Committee Chair Report (attached)</w:t>
      </w:r>
    </w:p>
    <w:p w:rsidR="0067280F" w:rsidRDefault="0067280F">
      <w:r>
        <w:t xml:space="preserve">#4: </w:t>
      </w:r>
      <w:r w:rsidRPr="0067280F">
        <w:t>Heather gives a Publication Committee Chair Report (attached)</w:t>
      </w:r>
    </w:p>
    <w:p w:rsidR="0067280F" w:rsidRDefault="002254DC" w:rsidP="0067280F">
      <w:r>
        <w:t>#5: Sean</w:t>
      </w:r>
      <w:r w:rsidR="0067280F">
        <w:t xml:space="preserve"> gives a the Web Committee Chair Report (attached)</w:t>
      </w:r>
    </w:p>
    <w:p w:rsidR="009F1A85" w:rsidRDefault="009F1A85">
      <w:pPr>
        <w:rPr>
          <w:sz w:val="22"/>
          <w:szCs w:val="22"/>
        </w:rPr>
      </w:pPr>
    </w:p>
    <w:p w:rsidR="009F1A85" w:rsidRDefault="00955342">
      <w:pPr>
        <w:pBdr>
          <w:bottom w:val="single" w:sz="6" w:space="1" w:color="000000"/>
        </w:pBdr>
        <w:rPr>
          <w:sz w:val="40"/>
          <w:szCs w:val="40"/>
        </w:rPr>
      </w:pPr>
      <w:r>
        <w:rPr>
          <w:sz w:val="40"/>
          <w:szCs w:val="40"/>
        </w:rPr>
        <w:t>Pending Business</w:t>
      </w:r>
    </w:p>
    <w:p w:rsidR="009F1A85" w:rsidRDefault="009F1A85">
      <w:pPr>
        <w:pBdr>
          <w:top w:val="nil"/>
          <w:left w:val="nil"/>
          <w:bottom w:val="nil"/>
          <w:right w:val="nil"/>
          <w:between w:val="nil"/>
        </w:pBdr>
        <w:rPr>
          <w:color w:val="000000"/>
          <w:sz w:val="4"/>
          <w:szCs w:val="4"/>
        </w:rPr>
      </w:pPr>
    </w:p>
    <w:p w:rsidR="009F1A85" w:rsidRDefault="009F1A85">
      <w:pPr>
        <w:shd w:val="clear" w:color="auto" w:fill="FFFFFF"/>
        <w:rPr>
          <w:color w:val="222222"/>
        </w:rPr>
      </w:pPr>
    </w:p>
    <w:p w:rsidR="009138B7" w:rsidRPr="00483624" w:rsidRDefault="009138B7" w:rsidP="009138B7">
      <w:r w:rsidRPr="00483624">
        <w:rPr>
          <w:color w:val="000000"/>
        </w:rPr>
        <w:t>#1</w:t>
      </w:r>
      <w:r w:rsidRPr="00483624">
        <w:t>:  The 7</w:t>
      </w:r>
      <w:r w:rsidRPr="00483624">
        <w:rPr>
          <w:vertAlign w:val="superscript"/>
        </w:rPr>
        <w:t>th</w:t>
      </w:r>
      <w:r w:rsidRPr="00483624">
        <w:t xml:space="preserve"> Tradition is collected.</w:t>
      </w:r>
    </w:p>
    <w:p w:rsidR="009F1A85" w:rsidRDefault="009F1A85">
      <w:pPr>
        <w:rPr>
          <w:color w:val="000000"/>
          <w:sz w:val="22"/>
          <w:szCs w:val="22"/>
        </w:rPr>
      </w:pPr>
    </w:p>
    <w:p w:rsidR="009F1A85" w:rsidRPr="00483624" w:rsidRDefault="00955342" w:rsidP="00483624">
      <w:pPr>
        <w:pBdr>
          <w:bottom w:val="single" w:sz="6" w:space="1" w:color="000000"/>
        </w:pBdr>
        <w:rPr>
          <w:sz w:val="40"/>
          <w:szCs w:val="40"/>
        </w:rPr>
      </w:pPr>
      <w:r>
        <w:rPr>
          <w:sz w:val="40"/>
          <w:szCs w:val="40"/>
        </w:rPr>
        <w:t>New Business</w:t>
      </w:r>
    </w:p>
    <w:p w:rsidR="00483624" w:rsidRPr="009138B7" w:rsidRDefault="009138B7" w:rsidP="00390F17">
      <w:pPr>
        <w:rPr>
          <w:color w:val="000000"/>
        </w:rPr>
      </w:pPr>
      <w:r w:rsidRPr="009138B7">
        <w:rPr>
          <w:color w:val="000000"/>
        </w:rPr>
        <w:t xml:space="preserve">#1: </w:t>
      </w:r>
      <w:r w:rsidRPr="009138B7">
        <w:rPr>
          <w:b/>
          <w:color w:val="000000"/>
        </w:rPr>
        <w:t>Jeri</w:t>
      </w:r>
      <w:r w:rsidRPr="009138B7">
        <w:rPr>
          <w:b/>
        </w:rPr>
        <w:t xml:space="preserve"> makes a motion to accept the </w:t>
      </w:r>
      <w:r>
        <w:rPr>
          <w:b/>
        </w:rPr>
        <w:t>January</w:t>
      </w:r>
      <w:r w:rsidRPr="009138B7">
        <w:rPr>
          <w:b/>
        </w:rPr>
        <w:t xml:space="preserve"> minutes. </w:t>
      </w:r>
      <w:r>
        <w:rPr>
          <w:b/>
        </w:rPr>
        <w:t>Belen</w:t>
      </w:r>
      <w:r w:rsidR="00150D3B">
        <w:rPr>
          <w:b/>
        </w:rPr>
        <w:t xml:space="preserve"> seconds the motion.  January</w:t>
      </w:r>
      <w:r w:rsidRPr="009138B7">
        <w:rPr>
          <w:b/>
        </w:rPr>
        <w:t xml:space="preserve"> minutes are approved.</w:t>
      </w:r>
    </w:p>
    <w:p w:rsidR="00390F17" w:rsidRPr="009138B7" w:rsidRDefault="00390F17" w:rsidP="00390F17">
      <w:pPr>
        <w:shd w:val="clear" w:color="auto" w:fill="FFFFFF"/>
        <w:rPr>
          <w:iCs/>
          <w:color w:val="000000"/>
        </w:rPr>
      </w:pPr>
      <w:r w:rsidRPr="009138B7">
        <w:t xml:space="preserve">#2:  </w:t>
      </w:r>
      <w:r w:rsidR="00483624" w:rsidRPr="009138B7">
        <w:rPr>
          <w:b/>
          <w:iCs/>
          <w:color w:val="000000"/>
        </w:rPr>
        <w:t>Jeri makes a motion</w:t>
      </w:r>
      <w:r w:rsidR="00607480" w:rsidRPr="009138B7">
        <w:rPr>
          <w:b/>
          <w:iCs/>
          <w:color w:val="000000"/>
        </w:rPr>
        <w:t xml:space="preserve"> to extend Erin’s Region 6 delegate</w:t>
      </w:r>
      <w:r w:rsidR="00224745" w:rsidRPr="009138B7">
        <w:rPr>
          <w:b/>
          <w:iCs/>
          <w:color w:val="000000"/>
        </w:rPr>
        <w:t xml:space="preserve"> position </w:t>
      </w:r>
      <w:r w:rsidR="00607480" w:rsidRPr="009138B7">
        <w:rPr>
          <w:b/>
          <w:iCs/>
          <w:color w:val="000000"/>
        </w:rPr>
        <w:t>for 1 years’ time</w:t>
      </w:r>
      <w:r w:rsidR="00224745" w:rsidRPr="009138B7">
        <w:rPr>
          <w:b/>
          <w:iCs/>
          <w:color w:val="000000"/>
        </w:rPr>
        <w:t xml:space="preserve"> in order for</w:t>
      </w:r>
      <w:r w:rsidR="009138B7" w:rsidRPr="009138B7">
        <w:rPr>
          <w:b/>
          <w:iCs/>
          <w:color w:val="000000"/>
        </w:rPr>
        <w:t xml:space="preserve"> her to fulfill her IGOR Chair C</w:t>
      </w:r>
      <w:r w:rsidR="00224745" w:rsidRPr="009138B7">
        <w:rPr>
          <w:b/>
          <w:iCs/>
          <w:color w:val="000000"/>
        </w:rPr>
        <w:t>ommittee Position</w:t>
      </w:r>
      <w:r w:rsidR="00150D3B">
        <w:rPr>
          <w:b/>
          <w:iCs/>
          <w:color w:val="000000"/>
        </w:rPr>
        <w:t xml:space="preserve">. </w:t>
      </w:r>
      <w:r w:rsidR="00B92175">
        <w:rPr>
          <w:b/>
          <w:iCs/>
          <w:color w:val="000000"/>
        </w:rPr>
        <w:t xml:space="preserve">Motion passes. </w:t>
      </w:r>
    </w:p>
    <w:p w:rsidR="00483624" w:rsidRPr="009138B7" w:rsidRDefault="00390F17" w:rsidP="00390F17">
      <w:pPr>
        <w:rPr>
          <w:b/>
          <w:bCs/>
        </w:rPr>
      </w:pPr>
      <w:r w:rsidRPr="009138B7">
        <w:t>#3:</w:t>
      </w:r>
      <w:r w:rsidR="003E314C" w:rsidRPr="009138B7">
        <w:t xml:space="preserve"> </w:t>
      </w:r>
      <w:r w:rsidR="00483624" w:rsidRPr="009138B7">
        <w:rPr>
          <w:b/>
          <w:bCs/>
        </w:rPr>
        <w:t>Vote is taken on Proposal Item A</w:t>
      </w:r>
      <w:r w:rsidR="003462E9" w:rsidRPr="009138B7">
        <w:rPr>
          <w:b/>
          <w:bCs/>
        </w:rPr>
        <w:t>.</w:t>
      </w:r>
      <w:r w:rsidR="00483624" w:rsidRPr="009138B7">
        <w:rPr>
          <w:b/>
          <w:bCs/>
        </w:rPr>
        <w:t xml:space="preserve"> </w:t>
      </w:r>
      <w:r w:rsidR="003462E9" w:rsidRPr="009138B7">
        <w:rPr>
          <w:b/>
          <w:bCs/>
        </w:rPr>
        <w:t>Vote carries.</w:t>
      </w:r>
    </w:p>
    <w:p w:rsidR="00390F17" w:rsidRPr="009138B7" w:rsidRDefault="003462E9" w:rsidP="00390F17">
      <w:pPr>
        <w:rPr>
          <w:rFonts w:eastAsiaTheme="minorEastAsia"/>
          <w:color w:val="000000" w:themeColor="text1"/>
        </w:rPr>
      </w:pPr>
      <w:r w:rsidRPr="009138B7">
        <w:rPr>
          <w:bCs/>
        </w:rPr>
        <w:t>#4</w:t>
      </w:r>
      <w:r w:rsidR="003E314C" w:rsidRPr="009138B7">
        <w:rPr>
          <w:bCs/>
        </w:rPr>
        <w:t>:</w:t>
      </w:r>
      <w:r w:rsidRPr="009138B7">
        <w:rPr>
          <w:b/>
          <w:bCs/>
        </w:rPr>
        <w:t xml:space="preserve"> Vote is taken on Proposal Item</w:t>
      </w:r>
      <w:r w:rsidR="00483624" w:rsidRPr="009138B7">
        <w:rPr>
          <w:b/>
          <w:bCs/>
        </w:rPr>
        <w:t xml:space="preserve"> D</w:t>
      </w:r>
      <w:r w:rsidR="00390F17" w:rsidRPr="009138B7">
        <w:rPr>
          <w:b/>
          <w:bCs/>
        </w:rPr>
        <w:t>.</w:t>
      </w:r>
      <w:r w:rsidR="00390F17" w:rsidRPr="009138B7">
        <w:t xml:space="preserve">  </w:t>
      </w:r>
      <w:r w:rsidRPr="009138B7">
        <w:rPr>
          <w:b/>
          <w:bCs/>
        </w:rPr>
        <w:t>Vote does not carry.</w:t>
      </w:r>
    </w:p>
    <w:p w:rsidR="00390F17" w:rsidRPr="009138B7" w:rsidRDefault="003E314C" w:rsidP="00390F17">
      <w:pPr>
        <w:rPr>
          <w:b/>
          <w:bCs/>
        </w:rPr>
      </w:pPr>
      <w:r w:rsidRPr="009138B7">
        <w:t>#5</w:t>
      </w:r>
      <w:r w:rsidR="00390F17" w:rsidRPr="009138B7">
        <w:t xml:space="preserve">: </w:t>
      </w:r>
      <w:r w:rsidR="003462E9" w:rsidRPr="009138B7">
        <w:rPr>
          <w:b/>
          <w:bCs/>
        </w:rPr>
        <w:t>Vote is taken on Proposal Item B</w:t>
      </w:r>
      <w:r w:rsidR="00390F17" w:rsidRPr="009138B7">
        <w:rPr>
          <w:b/>
          <w:bCs/>
        </w:rPr>
        <w:t>.  Vote carries.</w:t>
      </w:r>
    </w:p>
    <w:p w:rsidR="00390F17" w:rsidRPr="009138B7" w:rsidRDefault="003E314C" w:rsidP="00390F17">
      <w:pPr>
        <w:rPr>
          <w:b/>
          <w:bCs/>
        </w:rPr>
      </w:pPr>
      <w:r w:rsidRPr="009138B7">
        <w:t>#6</w:t>
      </w:r>
      <w:r w:rsidR="00390F17" w:rsidRPr="009138B7">
        <w:t xml:space="preserve">: </w:t>
      </w:r>
      <w:r w:rsidR="00390F17" w:rsidRPr="009138B7">
        <w:rPr>
          <w:b/>
          <w:bCs/>
        </w:rPr>
        <w:t xml:space="preserve">Vote is taken on Proposal Item </w:t>
      </w:r>
      <w:r w:rsidR="003462E9" w:rsidRPr="009138B7">
        <w:rPr>
          <w:b/>
          <w:bCs/>
        </w:rPr>
        <w:t>C</w:t>
      </w:r>
      <w:r w:rsidR="00390F17" w:rsidRPr="009138B7">
        <w:rPr>
          <w:b/>
          <w:bCs/>
        </w:rPr>
        <w:t>.  Vote carries.</w:t>
      </w:r>
    </w:p>
    <w:p w:rsidR="00390F17" w:rsidRPr="009138B7" w:rsidRDefault="003E314C" w:rsidP="00390F17">
      <w:r w:rsidRPr="009138B7">
        <w:t>#7</w:t>
      </w:r>
      <w:r w:rsidR="00390F17" w:rsidRPr="009138B7">
        <w:t xml:space="preserve">: </w:t>
      </w:r>
      <w:r w:rsidR="00390F17" w:rsidRPr="009138B7">
        <w:rPr>
          <w:b/>
          <w:bCs/>
        </w:rPr>
        <w:t>V</w:t>
      </w:r>
      <w:r w:rsidR="003462E9" w:rsidRPr="009138B7">
        <w:rPr>
          <w:b/>
          <w:bCs/>
        </w:rPr>
        <w:t>ote is taken on Proposal Item E</w:t>
      </w:r>
      <w:r w:rsidR="00390F17" w:rsidRPr="009138B7">
        <w:rPr>
          <w:b/>
          <w:bCs/>
        </w:rPr>
        <w:t>.  Vote carries.</w:t>
      </w:r>
      <w:r w:rsidR="00390F17" w:rsidRPr="009138B7">
        <w:t xml:space="preserve">  </w:t>
      </w:r>
    </w:p>
    <w:p w:rsidR="00390F17" w:rsidRPr="009138B7" w:rsidRDefault="00390F17" w:rsidP="00390F17">
      <w:pPr>
        <w:rPr>
          <w:b/>
          <w:bCs/>
        </w:rPr>
      </w:pPr>
      <w:r w:rsidRPr="009138B7">
        <w:t>#</w:t>
      </w:r>
      <w:r w:rsidR="003E314C" w:rsidRPr="009138B7">
        <w:t>8</w:t>
      </w:r>
      <w:r w:rsidRPr="009138B7">
        <w:t xml:space="preserve">: </w:t>
      </w:r>
      <w:r w:rsidR="003462E9" w:rsidRPr="009138B7">
        <w:rPr>
          <w:b/>
          <w:bCs/>
        </w:rPr>
        <w:t>Vote is taken on Proposal Item F</w:t>
      </w:r>
      <w:r w:rsidRPr="009138B7">
        <w:rPr>
          <w:b/>
          <w:bCs/>
        </w:rPr>
        <w:t>.  Vote does not carry.</w:t>
      </w:r>
    </w:p>
    <w:p w:rsidR="003E314C" w:rsidRPr="009138B7" w:rsidRDefault="003E314C" w:rsidP="00390F17">
      <w:r w:rsidRPr="009138B7">
        <w:rPr>
          <w:bCs/>
        </w:rPr>
        <w:t>#9:</w:t>
      </w:r>
      <w:r w:rsidRPr="009138B7">
        <w:rPr>
          <w:b/>
          <w:bCs/>
        </w:rPr>
        <w:t xml:space="preserve"> </w:t>
      </w:r>
      <w:r w:rsidR="003462E9" w:rsidRPr="009138B7">
        <w:rPr>
          <w:b/>
          <w:bCs/>
        </w:rPr>
        <w:t>Vote is taken on Proposal Item G.  Vote carries.</w:t>
      </w:r>
      <w:r w:rsidR="003462E9" w:rsidRPr="009138B7">
        <w:t xml:space="preserve">  </w:t>
      </w:r>
    </w:p>
    <w:p w:rsidR="003E314C" w:rsidRPr="009138B7" w:rsidRDefault="003E314C" w:rsidP="003E314C">
      <w:pPr>
        <w:rPr>
          <w:b/>
          <w:bCs/>
        </w:rPr>
      </w:pPr>
      <w:r w:rsidRPr="009138B7">
        <w:t xml:space="preserve">#10: </w:t>
      </w:r>
      <w:r w:rsidRPr="009138B7">
        <w:rPr>
          <w:b/>
          <w:bCs/>
        </w:rPr>
        <w:t>Vote is taken on Proposal Item H.  Vote does not carry.</w:t>
      </w:r>
    </w:p>
    <w:p w:rsidR="00390F17" w:rsidRPr="009138B7" w:rsidRDefault="003E314C" w:rsidP="00390F17">
      <w:pPr>
        <w:rPr>
          <w:b/>
          <w:bCs/>
        </w:rPr>
      </w:pPr>
      <w:r w:rsidRPr="009138B7">
        <w:t>#11</w:t>
      </w:r>
      <w:r w:rsidR="00390F17" w:rsidRPr="009138B7">
        <w:t>:</w:t>
      </w:r>
      <w:r w:rsidRPr="009138B7">
        <w:t xml:space="preserve"> </w:t>
      </w:r>
      <w:r w:rsidR="00390F17" w:rsidRPr="009138B7">
        <w:rPr>
          <w:b/>
          <w:bCs/>
        </w:rPr>
        <w:t xml:space="preserve">Vote is taken on Proposal Item </w:t>
      </w:r>
      <w:r w:rsidRPr="009138B7">
        <w:rPr>
          <w:b/>
          <w:bCs/>
        </w:rPr>
        <w:t>I</w:t>
      </w:r>
      <w:r w:rsidR="00390F17" w:rsidRPr="009138B7">
        <w:rPr>
          <w:b/>
          <w:bCs/>
        </w:rPr>
        <w:t>.  Vote does not carry.</w:t>
      </w:r>
    </w:p>
    <w:p w:rsidR="00390F17" w:rsidRPr="009138B7" w:rsidRDefault="003E314C" w:rsidP="00390F17">
      <w:pPr>
        <w:rPr>
          <w:b/>
          <w:bCs/>
        </w:rPr>
      </w:pPr>
      <w:r w:rsidRPr="009138B7">
        <w:t>#12</w:t>
      </w:r>
      <w:r w:rsidR="00390F17" w:rsidRPr="009138B7">
        <w:t xml:space="preserve">: </w:t>
      </w:r>
      <w:r w:rsidR="00607480" w:rsidRPr="009138B7">
        <w:rPr>
          <w:b/>
          <w:bCs/>
        </w:rPr>
        <w:t>Vote is taken on Proposal Item J</w:t>
      </w:r>
      <w:r w:rsidR="00390F17" w:rsidRPr="009138B7">
        <w:rPr>
          <w:b/>
          <w:bCs/>
        </w:rPr>
        <w:t>.  Vote carries.</w:t>
      </w:r>
    </w:p>
    <w:p w:rsidR="00390F17" w:rsidRPr="009138B7" w:rsidRDefault="003E314C" w:rsidP="00390F17">
      <w:pPr>
        <w:rPr>
          <w:b/>
          <w:bCs/>
        </w:rPr>
      </w:pPr>
      <w:r w:rsidRPr="009138B7">
        <w:t>#13</w:t>
      </w:r>
      <w:r w:rsidR="00390F17" w:rsidRPr="009138B7">
        <w:t xml:space="preserve">: </w:t>
      </w:r>
      <w:r w:rsidR="00390F17" w:rsidRPr="009138B7">
        <w:rPr>
          <w:b/>
          <w:bCs/>
        </w:rPr>
        <w:t xml:space="preserve">Vote is taken on Proposal Item </w:t>
      </w:r>
      <w:r w:rsidR="00607480" w:rsidRPr="009138B7">
        <w:rPr>
          <w:b/>
          <w:bCs/>
        </w:rPr>
        <w:t>K</w:t>
      </w:r>
      <w:r w:rsidR="00390F17" w:rsidRPr="009138B7">
        <w:rPr>
          <w:b/>
          <w:bCs/>
        </w:rPr>
        <w:t>.  Vote carries.</w:t>
      </w:r>
    </w:p>
    <w:p w:rsidR="00390F17" w:rsidRPr="009138B7" w:rsidRDefault="003E314C" w:rsidP="00390F17">
      <w:pPr>
        <w:rPr>
          <w:b/>
          <w:bCs/>
        </w:rPr>
      </w:pPr>
      <w:r w:rsidRPr="009138B7">
        <w:t>#14</w:t>
      </w:r>
      <w:r w:rsidR="00390F17" w:rsidRPr="009138B7">
        <w:t xml:space="preserve">: </w:t>
      </w:r>
      <w:r w:rsidR="00607480" w:rsidRPr="009138B7">
        <w:rPr>
          <w:b/>
          <w:bCs/>
        </w:rPr>
        <w:t>Vote is taken on Proposal Item 1</w:t>
      </w:r>
      <w:r w:rsidR="00390F17" w:rsidRPr="009138B7">
        <w:rPr>
          <w:b/>
          <w:bCs/>
        </w:rPr>
        <w:t xml:space="preserve">.  Vote </w:t>
      </w:r>
      <w:r w:rsidR="000B7981" w:rsidRPr="009138B7">
        <w:rPr>
          <w:b/>
          <w:bCs/>
        </w:rPr>
        <w:t>carries.</w:t>
      </w:r>
    </w:p>
    <w:p w:rsidR="00390F17" w:rsidRPr="009138B7" w:rsidRDefault="003E314C" w:rsidP="00390F17">
      <w:pPr>
        <w:rPr>
          <w:b/>
          <w:bCs/>
        </w:rPr>
      </w:pPr>
      <w:r w:rsidRPr="009138B7">
        <w:t>#15</w:t>
      </w:r>
      <w:r w:rsidR="00390F17" w:rsidRPr="009138B7">
        <w:t xml:space="preserve">: </w:t>
      </w:r>
      <w:r w:rsidR="00390F17" w:rsidRPr="009138B7">
        <w:rPr>
          <w:b/>
          <w:bCs/>
        </w:rPr>
        <w:t>V</w:t>
      </w:r>
      <w:r w:rsidR="000B7981" w:rsidRPr="009138B7">
        <w:rPr>
          <w:b/>
          <w:bCs/>
        </w:rPr>
        <w:t>ote is taken on Proposal Item 2</w:t>
      </w:r>
      <w:r w:rsidR="00390F17" w:rsidRPr="009138B7">
        <w:rPr>
          <w:b/>
          <w:bCs/>
        </w:rPr>
        <w:t>.</w:t>
      </w:r>
      <w:r w:rsidR="00390F17" w:rsidRPr="009138B7">
        <w:t xml:space="preserve">  </w:t>
      </w:r>
      <w:r w:rsidR="00390F17" w:rsidRPr="009138B7">
        <w:rPr>
          <w:b/>
          <w:bCs/>
        </w:rPr>
        <w:t>Vote does not carry.</w:t>
      </w:r>
    </w:p>
    <w:p w:rsidR="00390F17" w:rsidRPr="009138B7" w:rsidRDefault="003E314C" w:rsidP="00390F17">
      <w:pPr>
        <w:rPr>
          <w:b/>
          <w:bCs/>
        </w:rPr>
      </w:pPr>
      <w:r w:rsidRPr="009138B7">
        <w:t>#16</w:t>
      </w:r>
      <w:r w:rsidR="00390F17" w:rsidRPr="009138B7">
        <w:t xml:space="preserve">: </w:t>
      </w:r>
      <w:r w:rsidR="00390F17" w:rsidRPr="009138B7">
        <w:rPr>
          <w:b/>
          <w:bCs/>
        </w:rPr>
        <w:t xml:space="preserve">Vote is taken on Proposal Item </w:t>
      </w:r>
      <w:r w:rsidR="000B7981" w:rsidRPr="009138B7">
        <w:rPr>
          <w:b/>
          <w:bCs/>
        </w:rPr>
        <w:t>3</w:t>
      </w:r>
      <w:r w:rsidR="00390F17" w:rsidRPr="009138B7">
        <w:rPr>
          <w:b/>
          <w:bCs/>
        </w:rPr>
        <w:t>.  Vote does not carry.</w:t>
      </w:r>
    </w:p>
    <w:p w:rsidR="00390F17" w:rsidRPr="009138B7" w:rsidRDefault="003E314C" w:rsidP="00390F17">
      <w:pPr>
        <w:rPr>
          <w:b/>
          <w:bCs/>
        </w:rPr>
      </w:pPr>
      <w:r w:rsidRPr="009138B7">
        <w:t>#17</w:t>
      </w:r>
      <w:r w:rsidR="00390F17" w:rsidRPr="009138B7">
        <w:t xml:space="preserve">: </w:t>
      </w:r>
      <w:r w:rsidR="000B7981" w:rsidRPr="009138B7">
        <w:rPr>
          <w:b/>
          <w:bCs/>
        </w:rPr>
        <w:t>Vote is taken on Proposal Item 4</w:t>
      </w:r>
      <w:r w:rsidR="00390F17" w:rsidRPr="009138B7">
        <w:rPr>
          <w:b/>
          <w:bCs/>
        </w:rPr>
        <w:t>.  Vote carries.</w:t>
      </w:r>
    </w:p>
    <w:p w:rsidR="00390F17" w:rsidRPr="009138B7" w:rsidRDefault="003E314C" w:rsidP="00390F17">
      <w:pPr>
        <w:rPr>
          <w:b/>
          <w:bCs/>
        </w:rPr>
      </w:pPr>
      <w:r w:rsidRPr="009138B7">
        <w:t>#18</w:t>
      </w:r>
      <w:r w:rsidR="00390F17" w:rsidRPr="009138B7">
        <w:t xml:space="preserve">: </w:t>
      </w:r>
      <w:r w:rsidR="000B7981" w:rsidRPr="009138B7">
        <w:rPr>
          <w:b/>
          <w:bCs/>
        </w:rPr>
        <w:t>Vote is taken on Proposal Item 5</w:t>
      </w:r>
      <w:r w:rsidR="00390F17" w:rsidRPr="009138B7">
        <w:rPr>
          <w:b/>
          <w:bCs/>
        </w:rPr>
        <w:t xml:space="preserve">.  Vote </w:t>
      </w:r>
      <w:r w:rsidR="00645BBD" w:rsidRPr="009138B7">
        <w:rPr>
          <w:b/>
          <w:bCs/>
        </w:rPr>
        <w:t>carries.</w:t>
      </w:r>
    </w:p>
    <w:p w:rsidR="00390F17" w:rsidRPr="00483624" w:rsidRDefault="003E314C" w:rsidP="00390F17">
      <w:pPr>
        <w:rPr>
          <w:b/>
          <w:bCs/>
        </w:rPr>
      </w:pPr>
      <w:r>
        <w:t>#19</w:t>
      </w:r>
      <w:r w:rsidR="00390F17" w:rsidRPr="00483624">
        <w:t xml:space="preserve">: </w:t>
      </w:r>
      <w:r w:rsidR="00645BBD">
        <w:rPr>
          <w:b/>
          <w:bCs/>
        </w:rPr>
        <w:t>Vote is taken on Proposal Item 6</w:t>
      </w:r>
      <w:r w:rsidR="00390F17" w:rsidRPr="00483624">
        <w:rPr>
          <w:b/>
          <w:bCs/>
        </w:rPr>
        <w:t>.  Vote carries.</w:t>
      </w:r>
    </w:p>
    <w:p w:rsidR="00390F17" w:rsidRPr="00483624" w:rsidRDefault="003E314C" w:rsidP="00390F17">
      <w:pPr>
        <w:rPr>
          <w:b/>
          <w:bCs/>
        </w:rPr>
      </w:pPr>
      <w:r>
        <w:t>#20</w:t>
      </w:r>
      <w:r w:rsidR="00390F17" w:rsidRPr="00483624">
        <w:t xml:space="preserve">: </w:t>
      </w:r>
      <w:r w:rsidR="00390F17" w:rsidRPr="00483624">
        <w:rPr>
          <w:b/>
          <w:bCs/>
        </w:rPr>
        <w:t xml:space="preserve">Vote is taken on Proposal Item </w:t>
      </w:r>
      <w:r w:rsidR="00645BBD">
        <w:rPr>
          <w:b/>
          <w:bCs/>
        </w:rPr>
        <w:t>7</w:t>
      </w:r>
      <w:r w:rsidR="00390F17" w:rsidRPr="00483624">
        <w:rPr>
          <w:b/>
          <w:bCs/>
        </w:rPr>
        <w:t xml:space="preserve">.  Vote </w:t>
      </w:r>
      <w:r w:rsidR="00645BBD" w:rsidRPr="00483624">
        <w:rPr>
          <w:b/>
          <w:bCs/>
        </w:rPr>
        <w:t>carries.</w:t>
      </w:r>
    </w:p>
    <w:p w:rsidR="00390F17" w:rsidRPr="00483624" w:rsidRDefault="003E314C" w:rsidP="00390F17">
      <w:pPr>
        <w:rPr>
          <w:b/>
          <w:bCs/>
        </w:rPr>
      </w:pPr>
      <w:r>
        <w:t>#21</w:t>
      </w:r>
      <w:r w:rsidR="00390F17" w:rsidRPr="00483624">
        <w:t xml:space="preserve">: </w:t>
      </w:r>
      <w:r w:rsidR="00390F17" w:rsidRPr="00483624">
        <w:rPr>
          <w:b/>
          <w:bCs/>
        </w:rPr>
        <w:t xml:space="preserve">Vote is taken on Proposal Item </w:t>
      </w:r>
      <w:r w:rsidR="00645BBD">
        <w:rPr>
          <w:b/>
          <w:bCs/>
        </w:rPr>
        <w:t>8</w:t>
      </w:r>
      <w:r w:rsidR="00390F17" w:rsidRPr="00483624">
        <w:rPr>
          <w:b/>
          <w:bCs/>
        </w:rPr>
        <w:t>.</w:t>
      </w:r>
      <w:r w:rsidR="00390F17" w:rsidRPr="00483624">
        <w:t xml:space="preserve">  </w:t>
      </w:r>
      <w:r w:rsidR="00390F17" w:rsidRPr="00483624">
        <w:rPr>
          <w:b/>
          <w:bCs/>
        </w:rPr>
        <w:t>Vote carries.</w:t>
      </w:r>
    </w:p>
    <w:p w:rsidR="00390F17" w:rsidRPr="00483624" w:rsidRDefault="003E314C" w:rsidP="00390F17">
      <w:pPr>
        <w:rPr>
          <w:b/>
          <w:bCs/>
        </w:rPr>
      </w:pPr>
      <w:r>
        <w:t>#22</w:t>
      </w:r>
      <w:r w:rsidR="00390F17" w:rsidRPr="00483624">
        <w:t xml:space="preserve">: </w:t>
      </w:r>
      <w:r w:rsidR="00645BBD">
        <w:rPr>
          <w:b/>
          <w:bCs/>
        </w:rPr>
        <w:t>Vote is taken on Proposal Item 9</w:t>
      </w:r>
      <w:r w:rsidR="00390F17" w:rsidRPr="00483624">
        <w:rPr>
          <w:b/>
          <w:bCs/>
        </w:rPr>
        <w:t>.  Vote carries.</w:t>
      </w:r>
    </w:p>
    <w:p w:rsidR="00390F17" w:rsidRPr="00483624" w:rsidRDefault="003E314C" w:rsidP="00390F17">
      <w:pPr>
        <w:rPr>
          <w:b/>
          <w:bCs/>
        </w:rPr>
      </w:pPr>
      <w:r>
        <w:lastRenderedPageBreak/>
        <w:t>#23</w:t>
      </w:r>
      <w:r w:rsidR="00390F17" w:rsidRPr="00483624">
        <w:t xml:space="preserve">: </w:t>
      </w:r>
      <w:r w:rsidR="00645BBD">
        <w:rPr>
          <w:b/>
          <w:bCs/>
        </w:rPr>
        <w:t>Vote is taken on Proposal Item 10</w:t>
      </w:r>
      <w:r w:rsidR="00390F17" w:rsidRPr="00483624">
        <w:rPr>
          <w:b/>
          <w:bCs/>
        </w:rPr>
        <w:t>.  Vote carries.</w:t>
      </w:r>
    </w:p>
    <w:p w:rsidR="00390F17" w:rsidRPr="00A124EF" w:rsidRDefault="00390F17" w:rsidP="00390F17">
      <w:r w:rsidRPr="00483624">
        <w:t>#2</w:t>
      </w:r>
      <w:r w:rsidR="003E314C">
        <w:t>4</w:t>
      </w:r>
      <w:r w:rsidRPr="00483624">
        <w:t xml:space="preserve">: </w:t>
      </w:r>
      <w:r w:rsidRPr="00483624">
        <w:rPr>
          <w:b/>
        </w:rPr>
        <w:t xml:space="preserve">Erin moves that </w:t>
      </w:r>
      <w:r w:rsidR="00645BBD">
        <w:rPr>
          <w:b/>
        </w:rPr>
        <w:t xml:space="preserve">the Retreat Committee and the Metro IG Treasurer </w:t>
      </w:r>
      <w:r w:rsidR="00150D3B">
        <w:rPr>
          <w:b/>
        </w:rPr>
        <w:t>work together to secure</w:t>
      </w:r>
      <w:r w:rsidR="006E4794">
        <w:rPr>
          <w:b/>
        </w:rPr>
        <w:t xml:space="preserve"> a location</w:t>
      </w:r>
      <w:r w:rsidR="00150D3B">
        <w:rPr>
          <w:b/>
        </w:rPr>
        <w:t xml:space="preserve"> and budget for the </w:t>
      </w:r>
      <w:r w:rsidR="006E4794">
        <w:rPr>
          <w:b/>
        </w:rPr>
        <w:t>2021 winter</w:t>
      </w:r>
      <w:r w:rsidRPr="00483624">
        <w:rPr>
          <w:b/>
        </w:rPr>
        <w:t>.</w:t>
      </w:r>
      <w:r w:rsidR="002D6DD6">
        <w:rPr>
          <w:b/>
        </w:rPr>
        <w:t xml:space="preserve"> </w:t>
      </w:r>
      <w:r w:rsidR="00A124EF">
        <w:rPr>
          <w:b/>
        </w:rPr>
        <w:t xml:space="preserve">Motion was seconded. </w:t>
      </w:r>
      <w:r w:rsidR="006E4794" w:rsidRPr="00A124EF">
        <w:t>Concerns were raised if this would be a change to the bylaws</w:t>
      </w:r>
      <w:r w:rsidR="00A124EF">
        <w:t xml:space="preserve">. </w:t>
      </w:r>
      <w:r w:rsidR="00A124EF" w:rsidRPr="00A124EF">
        <w:rPr>
          <w:b/>
        </w:rPr>
        <w:t xml:space="preserve">Sean </w:t>
      </w:r>
      <w:r w:rsidR="00224745" w:rsidRPr="00A124EF">
        <w:rPr>
          <w:b/>
        </w:rPr>
        <w:t>motion</w:t>
      </w:r>
      <w:r w:rsidR="00A124EF" w:rsidRPr="00A124EF">
        <w:rPr>
          <w:b/>
        </w:rPr>
        <w:t>s</w:t>
      </w:r>
      <w:r w:rsidR="00224745" w:rsidRPr="00A124EF">
        <w:rPr>
          <w:b/>
        </w:rPr>
        <w:t xml:space="preserve"> </w:t>
      </w:r>
      <w:r w:rsidR="00A124EF" w:rsidRPr="00A124EF">
        <w:rPr>
          <w:b/>
        </w:rPr>
        <w:t>that the original motion be tabled</w:t>
      </w:r>
      <w:r w:rsidR="00224745" w:rsidRPr="00A124EF">
        <w:rPr>
          <w:b/>
        </w:rPr>
        <w:t xml:space="preserve"> until the March meeting.</w:t>
      </w:r>
      <w:r w:rsidR="00A124EF">
        <w:rPr>
          <w:b/>
        </w:rPr>
        <w:t xml:space="preserve"> Motion passes.</w:t>
      </w:r>
    </w:p>
    <w:p w:rsidR="009F1A85" w:rsidRDefault="00957703">
      <w:r w:rsidRPr="00483624">
        <w:t>#</w:t>
      </w:r>
      <w:r w:rsidR="00A124EF">
        <w:t>25</w:t>
      </w:r>
      <w:r w:rsidRPr="00483624">
        <w:t xml:space="preserve">: Jeri </w:t>
      </w:r>
      <w:r w:rsidR="00955342" w:rsidRPr="00483624">
        <w:t>shares a highlighted oa.org document “</w:t>
      </w:r>
      <w:r w:rsidR="002D6DD6">
        <w:t>How to Start a</w:t>
      </w:r>
      <w:r w:rsidR="00150D3B">
        <w:t xml:space="preserve"> M</w:t>
      </w:r>
      <w:r w:rsidR="002D6DD6">
        <w:t>eeting</w:t>
      </w:r>
      <w:r w:rsidR="00150D3B">
        <w:t xml:space="preserve"> of Overeaters Anonymous</w:t>
      </w:r>
      <w:r w:rsidR="00955342" w:rsidRPr="00483624">
        <w:t>”</w:t>
      </w:r>
    </w:p>
    <w:p w:rsidR="002D6DD6" w:rsidRPr="00483624" w:rsidRDefault="00A124EF">
      <w:r>
        <w:t xml:space="preserve">#26: </w:t>
      </w:r>
      <w:r w:rsidR="002D6DD6">
        <w:t xml:space="preserve">Sasha </w:t>
      </w:r>
      <w:r w:rsidR="002D6DD6" w:rsidRPr="00483624">
        <w:t>agrees to share a highlighted oa.org document.</w:t>
      </w:r>
    </w:p>
    <w:p w:rsidR="009F1A85" w:rsidRPr="00483624" w:rsidRDefault="00957703">
      <w:r w:rsidRPr="00483624">
        <w:t>#</w:t>
      </w:r>
      <w:r w:rsidR="00A124EF">
        <w:t>2</w:t>
      </w:r>
      <w:r w:rsidRPr="00483624">
        <w:t xml:space="preserve">7: </w:t>
      </w:r>
      <w:r w:rsidR="002D6DD6">
        <w:t>Andrea</w:t>
      </w:r>
      <w:r w:rsidR="00955342" w:rsidRPr="00483624">
        <w:t xml:space="preserve"> agrees to read </w:t>
      </w:r>
      <w:r w:rsidR="002D6DD6">
        <w:t>3rd</w:t>
      </w:r>
      <w:r w:rsidR="00955342" w:rsidRPr="00483624">
        <w:t xml:space="preserve"> Tradition</w:t>
      </w:r>
    </w:p>
    <w:p w:rsidR="009F1A85" w:rsidRPr="00483624" w:rsidRDefault="00955342">
      <w:r w:rsidRPr="00483624">
        <w:rPr>
          <w:color w:val="222222"/>
        </w:rPr>
        <w:t>#</w:t>
      </w:r>
      <w:r w:rsidR="00A124EF">
        <w:rPr>
          <w:color w:val="222222"/>
        </w:rPr>
        <w:t>2</w:t>
      </w:r>
      <w:r w:rsidRPr="00483624">
        <w:rPr>
          <w:color w:val="222222"/>
        </w:rPr>
        <w:t xml:space="preserve">8: </w:t>
      </w:r>
      <w:r w:rsidR="002D6DD6">
        <w:rPr>
          <w:color w:val="222222"/>
        </w:rPr>
        <w:t>Jeri</w:t>
      </w:r>
      <w:r w:rsidRPr="00483624">
        <w:t xml:space="preserve"> agrees to read </w:t>
      </w:r>
      <w:r w:rsidR="002D6DD6">
        <w:t>3rd</w:t>
      </w:r>
      <w:r w:rsidRPr="00483624">
        <w:rPr>
          <w:vertAlign w:val="superscript"/>
        </w:rPr>
        <w:t xml:space="preserve"> </w:t>
      </w:r>
      <w:r w:rsidRPr="00483624">
        <w:t>Concept.</w:t>
      </w:r>
    </w:p>
    <w:p w:rsidR="009F1A85" w:rsidRPr="00483624" w:rsidRDefault="00955342">
      <w:r w:rsidRPr="00483624">
        <w:t>#</w:t>
      </w:r>
      <w:r w:rsidR="00A124EF">
        <w:t>2</w:t>
      </w:r>
      <w:r w:rsidRPr="00483624">
        <w:t xml:space="preserve">9: </w:t>
      </w:r>
      <w:r w:rsidR="002D6DD6">
        <w:t>Sasha and Heather</w:t>
      </w:r>
      <w:r w:rsidRPr="00483624">
        <w:t xml:space="preserve"> agree to be our </w:t>
      </w:r>
      <w:proofErr w:type="spellStart"/>
      <w:r w:rsidRPr="00483624">
        <w:t>GoogleVoice</w:t>
      </w:r>
      <w:proofErr w:type="spellEnd"/>
      <w:r w:rsidRPr="00483624">
        <w:t xml:space="preserve"> volunteers.</w:t>
      </w:r>
    </w:p>
    <w:p w:rsidR="009F1A85" w:rsidRPr="00483624" w:rsidRDefault="00955342">
      <w:r w:rsidRPr="00483624">
        <w:t xml:space="preserve">  </w:t>
      </w:r>
    </w:p>
    <w:p w:rsidR="009F1A85" w:rsidRDefault="00955342">
      <w:pPr>
        <w:pBdr>
          <w:bottom w:val="single" w:sz="6" w:space="1" w:color="000000"/>
        </w:pBdr>
        <w:rPr>
          <w:sz w:val="40"/>
          <w:szCs w:val="40"/>
        </w:rPr>
      </w:pPr>
      <w:r>
        <w:rPr>
          <w:sz w:val="40"/>
          <w:szCs w:val="40"/>
        </w:rPr>
        <w:t>Announcements</w:t>
      </w:r>
    </w:p>
    <w:p w:rsidR="009F1A85" w:rsidRDefault="009F1A85">
      <w:pPr>
        <w:rPr>
          <w:sz w:val="22"/>
          <w:szCs w:val="22"/>
        </w:rPr>
      </w:pPr>
    </w:p>
    <w:p w:rsidR="009F1A85" w:rsidRDefault="00A124EF">
      <w:pPr>
        <w:rPr>
          <w:color w:val="000000"/>
        </w:rPr>
      </w:pPr>
      <w:r>
        <w:rPr>
          <w:color w:val="000000"/>
        </w:rPr>
        <w:t>#1: Sarah</w:t>
      </w:r>
      <w:r w:rsidR="00955342">
        <w:rPr>
          <w:color w:val="000000"/>
        </w:rPr>
        <w:t xml:space="preserve"> announces that we have collected $</w:t>
      </w:r>
      <w:r w:rsidR="002D6DD6">
        <w:rPr>
          <w:color w:val="000000"/>
        </w:rPr>
        <w:t>41</w:t>
      </w:r>
      <w:r w:rsidR="00955342">
        <w:rPr>
          <w:color w:val="000000"/>
        </w:rPr>
        <w:t>.00 in 7</w:t>
      </w:r>
      <w:r w:rsidR="00955342">
        <w:rPr>
          <w:color w:val="000000"/>
          <w:vertAlign w:val="superscript"/>
        </w:rPr>
        <w:t>th</w:t>
      </w:r>
      <w:r w:rsidR="00955342">
        <w:rPr>
          <w:color w:val="000000"/>
        </w:rPr>
        <w:t xml:space="preserve"> tradition contributions.</w:t>
      </w:r>
    </w:p>
    <w:p w:rsidR="009F1A85" w:rsidRPr="00B051BD" w:rsidRDefault="00955342">
      <w:pPr>
        <w:rPr>
          <w:color w:val="000000"/>
        </w:rPr>
      </w:pPr>
      <w:r>
        <w:rPr>
          <w:color w:val="000000"/>
        </w:rPr>
        <w:t xml:space="preserve">#2: </w:t>
      </w:r>
      <w:r w:rsidR="002D6DD6">
        <w:rPr>
          <w:color w:val="000000"/>
        </w:rPr>
        <w:t xml:space="preserve">Sasha </w:t>
      </w:r>
      <w:r w:rsidR="00224745">
        <w:rPr>
          <w:color w:val="000000"/>
        </w:rPr>
        <w:t xml:space="preserve">makes a </w:t>
      </w:r>
      <w:r w:rsidR="00224745" w:rsidRPr="00B051BD">
        <w:rPr>
          <w:color w:val="000000"/>
        </w:rPr>
        <w:t>suggestion to highl</w:t>
      </w:r>
      <w:r w:rsidR="00B92175" w:rsidRPr="00B051BD">
        <w:rPr>
          <w:color w:val="000000"/>
        </w:rPr>
        <w:t>ight the bylaws in the newcomer</w:t>
      </w:r>
      <w:r w:rsidR="00224745" w:rsidRPr="00B051BD">
        <w:rPr>
          <w:color w:val="000000"/>
        </w:rPr>
        <w:t xml:space="preserve"> orientation.</w:t>
      </w:r>
    </w:p>
    <w:p w:rsidR="00B051BD" w:rsidRPr="00B051BD" w:rsidRDefault="00B051BD">
      <w:pPr>
        <w:rPr>
          <w:color w:val="000000"/>
          <w:sz w:val="22"/>
          <w:szCs w:val="22"/>
        </w:rPr>
      </w:pPr>
    </w:p>
    <w:p w:rsidR="009F1A85" w:rsidRDefault="00955342">
      <w:pPr>
        <w:pBdr>
          <w:bottom w:val="single" w:sz="6" w:space="1" w:color="000000"/>
        </w:pBdr>
        <w:rPr>
          <w:sz w:val="40"/>
          <w:szCs w:val="40"/>
        </w:rPr>
      </w:pPr>
      <w:bookmarkStart w:id="2" w:name="_heading=h.30j0zll" w:colFirst="0" w:colLast="0"/>
      <w:bookmarkEnd w:id="2"/>
      <w:r>
        <w:rPr>
          <w:sz w:val="40"/>
          <w:szCs w:val="40"/>
        </w:rPr>
        <w:t>Wrapping Up</w:t>
      </w:r>
    </w:p>
    <w:p w:rsidR="009F1A85" w:rsidRPr="005D1D42" w:rsidRDefault="00955342" w:rsidP="005D1D42">
      <w:pPr>
        <w:spacing w:before="280" w:after="280"/>
        <w:rPr>
          <w:sz w:val="22"/>
          <w:szCs w:val="22"/>
        </w:rPr>
      </w:pPr>
      <w:r>
        <w:rPr>
          <w:sz w:val="22"/>
          <w:szCs w:val="22"/>
        </w:rPr>
        <w:t xml:space="preserve">Meeting </w:t>
      </w:r>
      <w:r w:rsidR="00224745">
        <w:rPr>
          <w:sz w:val="22"/>
          <w:szCs w:val="22"/>
        </w:rPr>
        <w:t>closes at 8:15</w:t>
      </w:r>
      <w:r w:rsidR="005D1D42">
        <w:rPr>
          <w:sz w:val="22"/>
          <w:szCs w:val="22"/>
        </w:rPr>
        <w:t xml:space="preserve"> </w:t>
      </w:r>
      <w:r>
        <w:rPr>
          <w:sz w:val="22"/>
          <w:szCs w:val="22"/>
        </w:rPr>
        <w:t xml:space="preserve">pm </w:t>
      </w:r>
      <w:r>
        <w:rPr>
          <w:color w:val="000000"/>
          <w:sz w:val="22"/>
          <w:szCs w:val="22"/>
        </w:rPr>
        <w:t>with the OA</w:t>
      </w:r>
      <w:r w:rsidR="005D1D42">
        <w:rPr>
          <w:color w:val="000000"/>
          <w:sz w:val="22"/>
          <w:szCs w:val="22"/>
        </w:rPr>
        <w:t xml:space="preserve"> pledge and the serenity prayer.</w:t>
      </w:r>
    </w:p>
    <w:p w:rsidR="005D1D42" w:rsidRDefault="005D1D42" w:rsidP="005D1D42">
      <w:pPr>
        <w:pStyle w:val="NormalWeb"/>
        <w:spacing w:before="0" w:beforeAutospacing="0" w:after="0" w:afterAutospacing="0"/>
      </w:pPr>
      <w:r>
        <w:rPr>
          <w:b/>
          <w:bCs/>
          <w:color w:val="000000"/>
          <w:sz w:val="28"/>
          <w:szCs w:val="28"/>
          <w:u w:val="single"/>
        </w:rPr>
        <w:t>Committee Reports:</w:t>
      </w:r>
    </w:p>
    <w:p w:rsidR="005D1D42" w:rsidRDefault="005D1D42" w:rsidP="005D1D42"/>
    <w:tbl>
      <w:tblPr>
        <w:tblW w:w="0" w:type="auto"/>
        <w:tblCellMar>
          <w:top w:w="15" w:type="dxa"/>
          <w:left w:w="15" w:type="dxa"/>
          <w:bottom w:w="15" w:type="dxa"/>
          <w:right w:w="15" w:type="dxa"/>
        </w:tblCellMar>
        <w:tblLook w:val="04A0" w:firstRow="1" w:lastRow="0" w:firstColumn="1" w:lastColumn="0" w:noHBand="0" w:noVBand="1"/>
      </w:tblPr>
      <w:tblGrid>
        <w:gridCol w:w="3030"/>
        <w:gridCol w:w="1158"/>
        <w:gridCol w:w="3174"/>
      </w:tblGrid>
      <w:tr w:rsidR="005D1D42" w:rsidTr="005D1D4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Position</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Person</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Email Contact</w:t>
            </w:r>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Chair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Sean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8" w:history="1">
              <w:r w:rsidR="005D1D42">
                <w:rPr>
                  <w:rStyle w:val="Hyperlink"/>
                  <w:rFonts w:ascii="Calibri" w:hAnsi="Calibri"/>
                  <w:color w:val="0563C1"/>
                </w:rPr>
                <w:t>Chair@oanyc.org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Vice Chair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Sarah WB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9" w:history="1">
              <w:r w:rsidR="005D1D42">
                <w:rPr>
                  <w:rStyle w:val="Hyperlink"/>
                  <w:rFonts w:ascii="Calibri" w:hAnsi="Calibri"/>
                  <w:color w:val="0563C1"/>
                </w:rPr>
                <w:t>ViceChair@oanyc.org</w:t>
              </w:r>
            </w:hyperlink>
          </w:p>
        </w:tc>
      </w:tr>
      <w:tr w:rsidR="005D1D42" w:rsidTr="005D1D42">
        <w:trPr>
          <w:trHeight w:val="6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D1D42" w:rsidRDefault="005D1D42">
            <w:pPr>
              <w:pStyle w:val="NormalWeb"/>
              <w:spacing w:before="0" w:beforeAutospacing="0" w:after="0" w:afterAutospacing="0"/>
            </w:pPr>
            <w:r>
              <w:rPr>
                <w:rFonts w:ascii="Calibri" w:hAnsi="Calibri"/>
                <w:color w:val="000000"/>
              </w:rPr>
              <w:t>Treasurer &amp; Finance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D1D42" w:rsidRDefault="005D1D42">
            <w:pPr>
              <w:pStyle w:val="NormalWeb"/>
              <w:spacing w:before="0" w:beforeAutospacing="0" w:after="0" w:afterAutospacing="0"/>
            </w:pPr>
            <w:r>
              <w:rPr>
                <w:rFonts w:ascii="Calibri" w:hAnsi="Calibri"/>
                <w:color w:val="000000"/>
              </w:rPr>
              <w:t>Sunny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D1D42" w:rsidRDefault="007E37C1">
            <w:pPr>
              <w:pStyle w:val="NormalWeb"/>
              <w:spacing w:before="0" w:beforeAutospacing="0" w:after="0" w:afterAutospacing="0"/>
            </w:pPr>
            <w:hyperlink r:id="rId10" w:history="1">
              <w:r w:rsidR="005D1D42">
                <w:rPr>
                  <w:rStyle w:val="Hyperlink"/>
                  <w:rFonts w:ascii="Calibri" w:hAnsi="Calibri"/>
                </w:rPr>
                <w:t>Finance@oanyc.org</w:t>
              </w:r>
            </w:hyperlink>
            <w:r w:rsidR="005D1D42">
              <w:rPr>
                <w:rFonts w:ascii="Calibri" w:hAnsi="Calibri"/>
                <w:color w:val="000000"/>
              </w:rPr>
              <w:t xml:space="preserve"> </w:t>
            </w:r>
            <w:r w:rsidR="005D1D42">
              <w:rPr>
                <w:rFonts w:ascii="Calibri" w:hAnsi="Calibri"/>
                <w:color w:val="000000"/>
              </w:rPr>
              <w:br/>
            </w:r>
            <w:hyperlink r:id="rId11" w:history="1">
              <w:r w:rsidR="005D1D42">
                <w:rPr>
                  <w:rStyle w:val="Hyperlink"/>
                  <w:rFonts w:ascii="Calibri" w:hAnsi="Calibri"/>
                </w:rPr>
                <w:t>Treasurer@oanyc.org</w:t>
              </w:r>
            </w:hyperlink>
            <w:r w:rsidR="005D1D42">
              <w:rPr>
                <w:rFonts w:ascii="Calibri" w:hAnsi="Calibri"/>
                <w:color w:val="000000"/>
              </w:rPr>
              <w:t>  </w:t>
            </w:r>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Corresponding Secretary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Andy 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12" w:history="1">
              <w:r w:rsidR="005D1D42">
                <w:rPr>
                  <w:rStyle w:val="Hyperlink"/>
                  <w:rFonts w:ascii="Calibri" w:hAnsi="Calibri"/>
                  <w:color w:val="0563C1"/>
                </w:rPr>
                <w:t>CorrespondingSecretary@oanyc.org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Recording Secretary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Heather 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13" w:history="1">
              <w:r w:rsidR="005D1D42">
                <w:rPr>
                  <w:rStyle w:val="Hyperlink"/>
                  <w:rFonts w:ascii="Calibri" w:hAnsi="Calibri"/>
                  <w:color w:val="0563C1"/>
                </w:rPr>
                <w:t>RecordingSecretary@oanyc.org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Archives Committee Chair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b/>
                <w:bCs/>
                <w:color w:val="000000"/>
              </w:rPr>
              <w:t>OPEN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14" w:history="1">
              <w:r w:rsidR="005D1D42">
                <w:rPr>
                  <w:rStyle w:val="Hyperlink"/>
                  <w:rFonts w:ascii="Calibri" w:hAnsi="Calibri"/>
                  <w:color w:val="0563C1"/>
                </w:rPr>
                <w:t>Archives@oanyc.org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Bylaws Committee Chair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JP 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15" w:history="1">
              <w:r w:rsidR="005D1D42">
                <w:rPr>
                  <w:rStyle w:val="Hyperlink"/>
                  <w:rFonts w:ascii="Calibri" w:hAnsi="Calibri"/>
                  <w:color w:val="0563C1"/>
                </w:rPr>
                <w:t>Bylaws@oanyc.org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Outreach Committee Chair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Mollie S-G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16" w:history="1">
              <w:r w:rsidR="005D1D42">
                <w:rPr>
                  <w:rStyle w:val="Hyperlink"/>
                  <w:rFonts w:ascii="Calibri" w:hAnsi="Calibri"/>
                  <w:color w:val="0563C1"/>
                </w:rPr>
                <w:t>Outreach@oanyc.org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Publications Committee Chair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Hannah 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17" w:history="1">
              <w:r w:rsidR="005D1D42">
                <w:rPr>
                  <w:rStyle w:val="Hyperlink"/>
                  <w:rFonts w:ascii="Calibri" w:hAnsi="Calibri"/>
                  <w:color w:val="0563C1"/>
                </w:rPr>
                <w:t>Publications@oanyc.org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Retreat Committee Chair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Barbara 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18" w:history="1">
              <w:r w:rsidR="005D1D42">
                <w:rPr>
                  <w:rStyle w:val="Hyperlink"/>
                  <w:rFonts w:ascii="Calibri" w:hAnsi="Calibri"/>
                  <w:color w:val="0563C1"/>
                </w:rPr>
                <w:t>Retreat@oanyc.org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Special Events Committee Chair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Erin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19" w:history="1">
              <w:r w:rsidR="005D1D42">
                <w:rPr>
                  <w:rStyle w:val="Hyperlink"/>
                  <w:rFonts w:ascii="Calibri" w:hAnsi="Calibri"/>
                  <w:color w:val="0563C1"/>
                </w:rPr>
                <w:t>SpecialEvents@oanyc.org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12th Step Within Committee Chair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Rebecca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20" w:history="1">
              <w:r w:rsidR="005D1D42">
                <w:rPr>
                  <w:rStyle w:val="Hyperlink"/>
                  <w:rFonts w:ascii="Calibri" w:hAnsi="Calibri"/>
                  <w:color w:val="0563C1"/>
                </w:rPr>
                <w:t>TwelfthStepWithin@oanyc.org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Web Committee Chair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Liz 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21" w:history="1">
              <w:r w:rsidR="005D1D42">
                <w:rPr>
                  <w:rStyle w:val="Hyperlink"/>
                  <w:rFonts w:ascii="Calibri" w:hAnsi="Calibri"/>
                  <w:color w:val="0563C1"/>
                </w:rPr>
                <w:t>WebCoordinator@oanyc.org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3 Year Trustee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Andy 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22" w:history="1">
              <w:r w:rsidR="005D1D42">
                <w:rPr>
                  <w:rStyle w:val="Hyperlink"/>
                  <w:rFonts w:ascii="Calibri" w:hAnsi="Calibri"/>
                  <w:color w:val="0563C1"/>
                </w:rPr>
                <w:t>ThreeYearTrustee@oanyc.org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1-Year Trustee 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Rebecca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23" w:history="1">
              <w:r w:rsidR="005D1D42">
                <w:rPr>
                  <w:rStyle w:val="Hyperlink"/>
                  <w:rFonts w:ascii="Calibri" w:hAnsi="Calibri"/>
                  <w:color w:val="0563C1"/>
                </w:rPr>
                <w:t>OneYearTrustee@oanyc.org</w:t>
              </w:r>
            </w:hyperlink>
          </w:p>
        </w:tc>
      </w:tr>
      <w:tr w:rsidR="005D1D42" w:rsidTr="005D1D42">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1-Year Trustee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5D1D42">
            <w:pPr>
              <w:pStyle w:val="NormalWeb"/>
              <w:spacing w:before="0" w:beforeAutospacing="0" w:after="0" w:afterAutospacing="0"/>
            </w:pPr>
            <w:r>
              <w:rPr>
                <w:rFonts w:ascii="Calibri" w:hAnsi="Calibri"/>
                <w:color w:val="000000"/>
              </w:rPr>
              <w:t>Mollie S-G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D1D42" w:rsidRDefault="007E37C1">
            <w:pPr>
              <w:pStyle w:val="NormalWeb"/>
              <w:spacing w:before="0" w:beforeAutospacing="0" w:after="0" w:afterAutospacing="0"/>
            </w:pPr>
            <w:hyperlink r:id="rId24" w:history="1">
              <w:r w:rsidR="005D1D42">
                <w:rPr>
                  <w:rStyle w:val="Hyperlink"/>
                  <w:rFonts w:ascii="Calibri" w:hAnsi="Calibri"/>
                  <w:color w:val="0563C1"/>
                </w:rPr>
                <w:t>OneYearTrustee@oanyc.org</w:t>
              </w:r>
            </w:hyperlink>
          </w:p>
        </w:tc>
      </w:tr>
    </w:tbl>
    <w:p w:rsidR="005D1D42" w:rsidRDefault="005D1D42" w:rsidP="005D1D42">
      <w:pPr>
        <w:pStyle w:val="NormalWeb"/>
        <w:shd w:val="clear" w:color="auto" w:fill="FFFFFF"/>
        <w:spacing w:before="0" w:beforeAutospacing="0" w:after="0" w:afterAutospacing="0"/>
      </w:pPr>
      <w:r>
        <w:t> </w:t>
      </w:r>
    </w:p>
    <w:p w:rsidR="005D1D42" w:rsidRDefault="005D1D42" w:rsidP="005D1D42">
      <w:pPr>
        <w:pStyle w:val="NormalWeb"/>
        <w:shd w:val="clear" w:color="auto" w:fill="FFFFFF"/>
        <w:spacing w:before="0" w:beforeAutospacing="0" w:after="0" w:afterAutospacing="0"/>
      </w:pPr>
      <w:r>
        <w:t> </w:t>
      </w:r>
    </w:p>
    <w:p w:rsidR="005D1D42" w:rsidRDefault="005D1D42" w:rsidP="005D1D42">
      <w:pPr>
        <w:pStyle w:val="NormalWeb"/>
        <w:shd w:val="clear" w:color="auto" w:fill="FFFFFF"/>
        <w:spacing w:before="0" w:beforeAutospacing="0" w:after="0" w:afterAutospacing="0"/>
      </w:pPr>
      <w:r>
        <w:rPr>
          <w:noProof/>
          <w:color w:val="000000"/>
          <w:bdr w:val="none" w:sz="0" w:space="0" w:color="auto" w:frame="1"/>
        </w:rPr>
        <w:lastRenderedPageBreak/>
        <w:drawing>
          <wp:inline distT="0" distB="0" distL="0" distR="0">
            <wp:extent cx="6858000" cy="5924550"/>
            <wp:effectExtent l="0" t="0" r="0" b="0"/>
            <wp:docPr id="2" name="Picture 2" descr="https://lh4.googleusercontent.com/Ru8gSkA2OIUjLQbvBhARXOr-6ibZJhKW4j-Ymg0nCZ98JzF6tYYlUOzpM6qrXe5gQbANNKoJycQ-9-KTl73ZyrnEGRJBVT_kQvrMyUUOXpX_SlQzPRgaKoOrF_wWHzDvImBbd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u8gSkA2OIUjLQbvBhARXOr-6ibZJhKW4j-Ymg0nCZ98JzF6tYYlUOzpM6qrXe5gQbANNKoJycQ-9-KTl73ZyrnEGRJBVT_kQvrMyUUOXpX_SlQzPRgaKoOrF_wWHzDvImBbd6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0" cy="5924550"/>
                    </a:xfrm>
                    <a:prstGeom prst="rect">
                      <a:avLst/>
                    </a:prstGeom>
                    <a:noFill/>
                    <a:ln>
                      <a:noFill/>
                    </a:ln>
                  </pic:spPr>
                </pic:pic>
              </a:graphicData>
            </a:graphic>
          </wp:inline>
        </w:drawing>
      </w:r>
    </w:p>
    <w:p w:rsidR="005D1D42" w:rsidRDefault="005D1D42" w:rsidP="005D1D42">
      <w:pPr>
        <w:pStyle w:val="NormalWeb"/>
        <w:shd w:val="clear" w:color="auto" w:fill="FFFFFF"/>
        <w:spacing w:before="0" w:beforeAutospacing="0" w:after="0" w:afterAutospacing="0"/>
      </w:pPr>
      <w:r>
        <w:t> </w:t>
      </w:r>
    </w:p>
    <w:p w:rsidR="005D1D42" w:rsidRDefault="005D1D42" w:rsidP="005D1D42">
      <w:pPr>
        <w:pStyle w:val="NormalWeb"/>
        <w:shd w:val="clear" w:color="auto" w:fill="FFFFFF"/>
        <w:spacing w:before="0" w:beforeAutospacing="0" w:after="0" w:afterAutospacing="0"/>
      </w:pPr>
      <w:r>
        <w:rPr>
          <w:noProof/>
          <w:color w:val="000000"/>
          <w:bdr w:val="none" w:sz="0" w:space="0" w:color="auto" w:frame="1"/>
        </w:rPr>
        <w:lastRenderedPageBreak/>
        <w:drawing>
          <wp:inline distT="0" distB="0" distL="0" distR="0">
            <wp:extent cx="6829425" cy="6362700"/>
            <wp:effectExtent l="0" t="0" r="9525" b="0"/>
            <wp:docPr id="1" name="Picture 1" descr="https://lh4.googleusercontent.com/_v-WsMA8JgYAwVKlr-h8-QTtl9SN3SiZhLbIqO-n9oaXWo9K91VVdeFQwQp2KSyfDDOOWaHPfl8gHDiSboOwsa3kqq1_7ojcHq94xGj7_dmKk9RVNgKW4Olx6o1Sgy-a6SnOw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_v-WsMA8JgYAwVKlr-h8-QTtl9SN3SiZhLbIqO-n9oaXWo9K91VVdeFQwQp2KSyfDDOOWaHPfl8gHDiSboOwsa3kqq1_7ojcHq94xGj7_dmKk9RVNgKW4Olx6o1Sgy-a6SnOwNw"/>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29425" cy="6362700"/>
                    </a:xfrm>
                    <a:prstGeom prst="rect">
                      <a:avLst/>
                    </a:prstGeom>
                    <a:noFill/>
                    <a:ln>
                      <a:noFill/>
                    </a:ln>
                  </pic:spPr>
                </pic:pic>
              </a:graphicData>
            </a:graphic>
          </wp:inline>
        </w:drawing>
      </w:r>
    </w:p>
    <w:p w:rsidR="005D1D42" w:rsidRDefault="005D1D42" w:rsidP="005D1D42">
      <w:pPr>
        <w:pStyle w:val="NormalWeb"/>
        <w:shd w:val="clear" w:color="auto" w:fill="FFFFFF"/>
        <w:spacing w:before="0" w:beforeAutospacing="0" w:after="0" w:afterAutospacing="0"/>
      </w:pPr>
      <w:r>
        <w:t> </w:t>
      </w:r>
    </w:p>
    <w:p w:rsidR="005D1D42" w:rsidRPr="00753295" w:rsidRDefault="005D1D42" w:rsidP="005D1D42">
      <w:pPr>
        <w:pStyle w:val="NormalWeb"/>
        <w:shd w:val="clear" w:color="auto" w:fill="FFFFFF"/>
        <w:spacing w:before="0" w:beforeAutospacing="0" w:after="0" w:afterAutospacing="0"/>
        <w:rPr>
          <w:rFonts w:ascii="Times New Roman" w:hAnsi="Times New Roman"/>
          <w:sz w:val="24"/>
          <w:szCs w:val="24"/>
        </w:rPr>
      </w:pPr>
      <w:r w:rsidRPr="00753295">
        <w:rPr>
          <w:rFonts w:ascii="Times New Roman" w:hAnsi="Times New Roman"/>
          <w:b/>
          <w:bCs/>
          <w:color w:val="000000"/>
          <w:sz w:val="24"/>
          <w:szCs w:val="24"/>
          <w:u w:val="single"/>
        </w:rPr>
        <w:t>Publications Committee Chair Report/Hannah P</w:t>
      </w:r>
      <w:r w:rsidRPr="00753295">
        <w:rPr>
          <w:rFonts w:ascii="Times New Roman" w:hAnsi="Times New Roman"/>
          <w:color w:val="000000"/>
          <w:sz w:val="24"/>
          <w:szCs w:val="24"/>
          <w:u w:val="single"/>
        </w:rPr>
        <w:t>:</w:t>
      </w:r>
      <w:r w:rsidRPr="00753295">
        <w:rPr>
          <w:rFonts w:ascii="Times New Roman" w:hAnsi="Times New Roman"/>
          <w:color w:val="000000"/>
          <w:sz w:val="24"/>
          <w:szCs w:val="24"/>
        </w:rPr>
        <w:t xml:space="preserve"> We sent out the Metro Memo on January 10. It had a 25% open rate, which was less than December's memo. No blasts for events were sent. Publications will send out the February Metro Memo on Friday, February 14. We will also continue to coordinate event blasts with the special events chair. The March Metro Memo will be a hard copy, and we are looking for submissions! The publications committee would love your submissions, artwork, or games to include in the digital and hard copy Metro Memos! Please contact publications@oanyc.org to get involved!</w:t>
      </w:r>
    </w:p>
    <w:p w:rsidR="005D1D42" w:rsidRPr="00753295" w:rsidRDefault="005D1D42" w:rsidP="005D1D42">
      <w:pPr>
        <w:pStyle w:val="NormalWeb"/>
        <w:shd w:val="clear" w:color="auto" w:fill="FFFFFF"/>
        <w:spacing w:before="0" w:beforeAutospacing="0" w:after="0" w:afterAutospacing="0"/>
        <w:rPr>
          <w:rFonts w:ascii="Times New Roman" w:hAnsi="Times New Roman"/>
          <w:sz w:val="24"/>
          <w:szCs w:val="24"/>
        </w:rPr>
      </w:pPr>
    </w:p>
    <w:p w:rsidR="00753295" w:rsidRPr="00753295" w:rsidRDefault="00753295" w:rsidP="00753295">
      <w:pPr>
        <w:shd w:val="clear" w:color="auto" w:fill="FFFFFF"/>
        <w:rPr>
          <w:color w:val="222222"/>
        </w:rPr>
      </w:pPr>
      <w:r>
        <w:rPr>
          <w:b/>
          <w:color w:val="000000"/>
          <w:u w:val="single"/>
        </w:rPr>
        <w:t xml:space="preserve">Outreach Committee Chair Report/Mollie S: </w:t>
      </w:r>
      <w:r w:rsidRPr="00753295">
        <w:rPr>
          <w:color w:val="222222"/>
        </w:rPr>
        <w:t>This month the committee met and discussed the next steps for the google ads and the community health fairs we plan to participate in this year. We also created the google ad account and are currently in communication with the webmaster Tom Mayo about how to link this with the google analytics we have gathered in the past so that we can compare website traffic before and after the ads launch and determine the effectiveness of the Google ads.</w:t>
      </w:r>
    </w:p>
    <w:p w:rsidR="00753295" w:rsidRPr="00753295" w:rsidRDefault="00753295" w:rsidP="00753295">
      <w:pPr>
        <w:shd w:val="clear" w:color="auto" w:fill="FFFFFF"/>
        <w:rPr>
          <w:color w:val="222222"/>
        </w:rPr>
      </w:pPr>
      <w:r w:rsidRPr="00753295">
        <w:rPr>
          <w:color w:val="222222"/>
        </w:rPr>
        <w:t xml:space="preserve">Next month we will launch the google ads and register for various community health fairs including the </w:t>
      </w:r>
      <w:proofErr w:type="spellStart"/>
      <w:r w:rsidRPr="00753295">
        <w:rPr>
          <w:color w:val="222222"/>
        </w:rPr>
        <w:t>BlackVeg</w:t>
      </w:r>
      <w:proofErr w:type="spellEnd"/>
      <w:r w:rsidRPr="00753295">
        <w:rPr>
          <w:color w:val="222222"/>
        </w:rPr>
        <w:t xml:space="preserve"> fest which we participated in last August. If you’d like to get involved in outreach or have any questions please email </w:t>
      </w:r>
      <w:hyperlink r:id="rId27" w:tgtFrame="_blank" w:history="1">
        <w:r w:rsidRPr="00753295">
          <w:rPr>
            <w:rStyle w:val="Hyperlink"/>
            <w:color w:val="1155CC"/>
          </w:rPr>
          <w:t>outreach@oanyc.org</w:t>
        </w:r>
      </w:hyperlink>
    </w:p>
    <w:p w:rsidR="005D1D42" w:rsidRPr="00753295" w:rsidRDefault="005D1D42" w:rsidP="005D1D42">
      <w:pPr>
        <w:pStyle w:val="NormalWeb"/>
        <w:shd w:val="clear" w:color="auto" w:fill="FFFFFF"/>
        <w:spacing w:before="0" w:beforeAutospacing="0" w:after="0" w:afterAutospacing="0"/>
        <w:rPr>
          <w:rFonts w:ascii="Times New Roman" w:hAnsi="Times New Roman"/>
          <w:sz w:val="24"/>
          <w:szCs w:val="24"/>
        </w:rPr>
      </w:pPr>
      <w:r w:rsidRPr="00753295">
        <w:rPr>
          <w:rFonts w:ascii="Times New Roman" w:hAnsi="Times New Roman"/>
          <w:b/>
          <w:bCs/>
          <w:color w:val="222222"/>
          <w:sz w:val="24"/>
          <w:szCs w:val="24"/>
          <w:u w:val="single"/>
        </w:rPr>
        <w:lastRenderedPageBreak/>
        <w:t xml:space="preserve">Special Events Committee Report/Erin B: </w:t>
      </w:r>
      <w:r w:rsidRPr="00753295">
        <w:rPr>
          <w:rFonts w:ascii="Times New Roman" w:hAnsi="Times New Roman"/>
          <w:color w:val="000000"/>
          <w:sz w:val="24"/>
          <w:szCs w:val="24"/>
        </w:rPr>
        <w:t>Our next event will be in February along the lines of Valentine's Day - Sex &amp; Love in Recovery: Practicing the Traditions in Bed! On Sunday, February 23rd from 2:30pm-4:30pm at the Fourth Universalist Society on 76th and Central Park West. (This event is also going to be organized in LA soon!)</w:t>
      </w:r>
    </w:p>
    <w:p w:rsidR="005D1D42" w:rsidRPr="00753295" w:rsidRDefault="005D1D42" w:rsidP="005D1D42">
      <w:pPr>
        <w:pStyle w:val="NormalWeb"/>
        <w:spacing w:before="0" w:beforeAutospacing="0" w:after="0" w:afterAutospacing="0"/>
        <w:rPr>
          <w:rFonts w:ascii="Times New Roman" w:hAnsi="Times New Roman"/>
          <w:sz w:val="24"/>
          <w:szCs w:val="24"/>
        </w:rPr>
      </w:pPr>
      <w:r w:rsidRPr="00753295">
        <w:rPr>
          <w:rFonts w:ascii="Times New Roman" w:hAnsi="Times New Roman"/>
          <w:color w:val="000000"/>
          <w:sz w:val="24"/>
          <w:szCs w:val="24"/>
        </w:rPr>
        <w:t>Following this will be a Spring Cleaning event on Sunday, April 12th, 2pm-5pm at 4thU - A Relapse Clothing Swap for all genders and all sizes! Bring your gently used clothing and accessories, $10 donation, shop for free, and we'll donate anything not taken! The committee is looking for a couple of drivers with cars and suggestions for drop-off locations open after 6pm on Sundays.</w:t>
      </w:r>
    </w:p>
    <w:p w:rsidR="005D1D42" w:rsidRPr="00753295" w:rsidRDefault="005D1D42" w:rsidP="005D1D42">
      <w:pPr>
        <w:pStyle w:val="NormalWeb"/>
        <w:spacing w:before="0" w:beforeAutospacing="0" w:after="0" w:afterAutospacing="0"/>
        <w:rPr>
          <w:rFonts w:ascii="Times New Roman" w:hAnsi="Times New Roman"/>
          <w:sz w:val="24"/>
          <w:szCs w:val="24"/>
        </w:rPr>
      </w:pPr>
      <w:r w:rsidRPr="00753295">
        <w:rPr>
          <w:rFonts w:ascii="Times New Roman" w:hAnsi="Times New Roman"/>
          <w:color w:val="000000"/>
          <w:sz w:val="24"/>
          <w:szCs w:val="24"/>
        </w:rPr>
        <w:t>Both upcoming events are listed on oa.org and oanyc.org.</w:t>
      </w:r>
    </w:p>
    <w:p w:rsidR="005D1D42" w:rsidRPr="00753295" w:rsidRDefault="005D1D42" w:rsidP="005D1D42">
      <w:pPr>
        <w:pStyle w:val="NormalWeb"/>
        <w:spacing w:before="0" w:beforeAutospacing="0" w:after="0" w:afterAutospacing="0"/>
        <w:rPr>
          <w:rFonts w:ascii="Times New Roman" w:hAnsi="Times New Roman"/>
          <w:sz w:val="24"/>
          <w:szCs w:val="24"/>
        </w:rPr>
      </w:pPr>
      <w:r w:rsidRPr="00753295">
        <w:rPr>
          <w:rFonts w:ascii="Times New Roman" w:hAnsi="Times New Roman"/>
          <w:color w:val="000000"/>
          <w:sz w:val="24"/>
          <w:szCs w:val="24"/>
        </w:rPr>
        <w:t xml:space="preserve">In the summer months, date is TBD, the Special Events Committee will be partnering with the Twelve-Step Within Committee to host an OA City </w:t>
      </w:r>
      <w:proofErr w:type="spellStart"/>
      <w:r w:rsidRPr="00753295">
        <w:rPr>
          <w:rFonts w:ascii="Times New Roman" w:hAnsi="Times New Roman"/>
          <w:color w:val="000000"/>
          <w:sz w:val="24"/>
          <w:szCs w:val="24"/>
        </w:rPr>
        <w:t>Summercamp</w:t>
      </w:r>
      <w:proofErr w:type="spellEnd"/>
      <w:r w:rsidRPr="00753295">
        <w:rPr>
          <w:rFonts w:ascii="Times New Roman" w:hAnsi="Times New Roman"/>
          <w:color w:val="000000"/>
          <w:sz w:val="24"/>
          <w:szCs w:val="24"/>
        </w:rPr>
        <w:t xml:space="preserve"> over a weekend in NYC! The format will be a mix between a retreat and a convention!! More info to come!!</w:t>
      </w:r>
    </w:p>
    <w:p w:rsidR="005D1D42" w:rsidRPr="00753295" w:rsidRDefault="005D1D42" w:rsidP="005D1D42">
      <w:pPr>
        <w:pStyle w:val="NormalWeb"/>
        <w:spacing w:before="0" w:beforeAutospacing="0" w:after="0" w:afterAutospacing="0"/>
        <w:rPr>
          <w:rFonts w:ascii="Times New Roman" w:hAnsi="Times New Roman"/>
          <w:sz w:val="24"/>
          <w:szCs w:val="24"/>
        </w:rPr>
      </w:pPr>
      <w:r w:rsidRPr="00753295">
        <w:rPr>
          <w:rFonts w:ascii="Times New Roman" w:hAnsi="Times New Roman"/>
          <w:color w:val="000000"/>
          <w:sz w:val="24"/>
          <w:szCs w:val="24"/>
        </w:rPr>
        <w:t>Our next virtual Special Events Committee meeting will be on Tuesday, February 18th @ 5pm. Email specialevents@oanyc.org if you'd like to attend virtually!</w:t>
      </w:r>
    </w:p>
    <w:p w:rsidR="005D1D42" w:rsidRPr="00753295" w:rsidRDefault="005D1D42" w:rsidP="005D1D42"/>
    <w:p w:rsidR="005D1D42" w:rsidRPr="00753295" w:rsidRDefault="005D1D42" w:rsidP="005D1D42">
      <w:pPr>
        <w:pStyle w:val="NormalWeb"/>
        <w:shd w:val="clear" w:color="auto" w:fill="FFFFFF"/>
        <w:spacing w:before="0" w:beforeAutospacing="0" w:after="0" w:afterAutospacing="0"/>
        <w:rPr>
          <w:rFonts w:ascii="Times New Roman" w:hAnsi="Times New Roman"/>
          <w:sz w:val="24"/>
          <w:szCs w:val="24"/>
        </w:rPr>
      </w:pPr>
      <w:r w:rsidRPr="00753295">
        <w:rPr>
          <w:rFonts w:ascii="Times New Roman" w:hAnsi="Times New Roman"/>
          <w:b/>
          <w:bCs/>
          <w:color w:val="000000"/>
          <w:sz w:val="24"/>
          <w:szCs w:val="24"/>
          <w:u w:val="single"/>
        </w:rPr>
        <w:t>Web Committee Chair Report/Liz D:</w:t>
      </w:r>
      <w:r w:rsidRPr="00753295">
        <w:rPr>
          <w:rFonts w:ascii="Times New Roman" w:hAnsi="Times New Roman"/>
          <w:color w:val="500050"/>
          <w:sz w:val="24"/>
          <w:szCs w:val="24"/>
          <w:shd w:val="clear" w:color="auto" w:fill="FFFFFF"/>
        </w:rPr>
        <w:t xml:space="preserve"> </w:t>
      </w:r>
      <w:r w:rsidRPr="00753295">
        <w:rPr>
          <w:rFonts w:ascii="Times New Roman" w:hAnsi="Times New Roman"/>
          <w:color w:val="000000"/>
          <w:sz w:val="24"/>
          <w:szCs w:val="24"/>
        </w:rPr>
        <w:t>There was not a lot happening for the committee this month. All the basic activities were done. The info on the site is all up to date. Anticipated actions are adding the clothing swap flyer and the finding out how to add the new Metro Memos to the site. No action was taken on that so far, apologies for the slow movement on that. There will be a new size requirement for banner flyers soon. I will let everyone know when I find out the info on that. Tom has done some great work on the site in the last month. He fixed the banner that was messed up and updated the icons- thank you Tom!</w:t>
      </w:r>
    </w:p>
    <w:p w:rsidR="005D1D42" w:rsidRPr="00753295" w:rsidRDefault="005D1D42" w:rsidP="005D1D42">
      <w:pPr>
        <w:pStyle w:val="NormalWeb"/>
        <w:shd w:val="clear" w:color="auto" w:fill="FFFFFF"/>
        <w:spacing w:before="0" w:beforeAutospacing="0" w:after="0" w:afterAutospacing="0"/>
        <w:rPr>
          <w:rFonts w:ascii="Times New Roman" w:hAnsi="Times New Roman"/>
          <w:sz w:val="24"/>
          <w:szCs w:val="24"/>
        </w:rPr>
      </w:pPr>
      <w:r w:rsidRPr="00753295">
        <w:rPr>
          <w:rFonts w:ascii="Times New Roman" w:hAnsi="Times New Roman"/>
          <w:sz w:val="24"/>
          <w:szCs w:val="24"/>
        </w:rPr>
        <w:t> </w:t>
      </w:r>
    </w:p>
    <w:p w:rsidR="005D1D42" w:rsidRPr="00753295" w:rsidRDefault="005D1D42" w:rsidP="005D1D42">
      <w:pPr>
        <w:pStyle w:val="NormalWeb"/>
        <w:shd w:val="clear" w:color="auto" w:fill="FFFFFF"/>
        <w:spacing w:before="0" w:beforeAutospacing="0" w:after="0" w:afterAutospacing="0"/>
        <w:rPr>
          <w:rFonts w:ascii="Times New Roman" w:hAnsi="Times New Roman"/>
          <w:sz w:val="24"/>
          <w:szCs w:val="24"/>
        </w:rPr>
      </w:pPr>
      <w:r w:rsidRPr="00753295">
        <w:rPr>
          <w:rFonts w:ascii="Times New Roman" w:hAnsi="Times New Roman"/>
          <w:color w:val="000000"/>
          <w:sz w:val="24"/>
          <w:szCs w:val="24"/>
        </w:rPr>
        <w:t>This month we will find out the new requirements for the banner, request one of the meeting minutes sections be removed, and find out how to add new Metro Memos.</w:t>
      </w:r>
    </w:p>
    <w:p w:rsidR="005D1D42" w:rsidRPr="00753295" w:rsidRDefault="005D1D42" w:rsidP="005D1D42">
      <w:pPr>
        <w:pStyle w:val="NormalWeb"/>
        <w:shd w:val="clear" w:color="auto" w:fill="FFFFFF"/>
        <w:spacing w:before="0" w:beforeAutospacing="0" w:after="0" w:afterAutospacing="0"/>
        <w:rPr>
          <w:rFonts w:ascii="Times New Roman" w:hAnsi="Times New Roman"/>
          <w:sz w:val="24"/>
          <w:szCs w:val="24"/>
        </w:rPr>
      </w:pPr>
      <w:r w:rsidRPr="00753295">
        <w:rPr>
          <w:rFonts w:ascii="Times New Roman" w:hAnsi="Times New Roman"/>
          <w:color w:val="000000"/>
          <w:sz w:val="24"/>
          <w:szCs w:val="24"/>
        </w:rPr>
        <w:t>Please ask fellows at your meetings to send any feedback on the site too webcoordinator@oanyc.org.</w:t>
      </w:r>
    </w:p>
    <w:p w:rsidR="005D1D42" w:rsidRPr="00753295" w:rsidRDefault="005D1D42" w:rsidP="00B051BD">
      <w:pPr>
        <w:pStyle w:val="NormalWeb"/>
        <w:shd w:val="clear" w:color="auto" w:fill="FFFFFF"/>
        <w:spacing w:before="0" w:beforeAutospacing="0" w:after="0" w:afterAutospacing="0"/>
        <w:rPr>
          <w:rFonts w:ascii="Times New Roman" w:hAnsi="Times New Roman"/>
          <w:sz w:val="24"/>
          <w:szCs w:val="24"/>
        </w:rPr>
      </w:pPr>
      <w:r w:rsidRPr="00753295">
        <w:rPr>
          <w:rFonts w:ascii="Times New Roman" w:hAnsi="Times New Roman"/>
          <w:sz w:val="24"/>
          <w:szCs w:val="24"/>
        </w:rPr>
        <w:t> </w:t>
      </w:r>
    </w:p>
    <w:p w:rsidR="005D1D42" w:rsidRPr="00753295" w:rsidRDefault="005D1D42" w:rsidP="005D1D42">
      <w:pPr>
        <w:pStyle w:val="NormalWeb"/>
        <w:shd w:val="clear" w:color="auto" w:fill="FFFFFF"/>
        <w:spacing w:before="0" w:beforeAutospacing="0" w:after="0" w:afterAutospacing="0"/>
        <w:rPr>
          <w:rFonts w:ascii="Times New Roman" w:hAnsi="Times New Roman"/>
          <w:color w:val="222222"/>
          <w:sz w:val="24"/>
          <w:szCs w:val="24"/>
        </w:rPr>
      </w:pPr>
      <w:r w:rsidRPr="00753295">
        <w:rPr>
          <w:rFonts w:ascii="Times New Roman" w:hAnsi="Times New Roman"/>
          <w:b/>
          <w:bCs/>
          <w:color w:val="000000"/>
          <w:sz w:val="24"/>
          <w:szCs w:val="24"/>
          <w:u w:val="single"/>
        </w:rPr>
        <w:t>Retreat Committee Chair Report/Barbara S:</w:t>
      </w:r>
      <w:r w:rsidRPr="00753295">
        <w:rPr>
          <w:rFonts w:ascii="Times New Roman" w:hAnsi="Times New Roman"/>
          <w:color w:val="222222"/>
          <w:sz w:val="24"/>
          <w:szCs w:val="24"/>
        </w:rPr>
        <w:t xml:space="preserve"> The retreat went very well with no glitches to report. We had 50 people register and 49 showed up; furthermore, almost everyone attended every meeting during the weekend—something that doesn’t always happen. Feedback—both in person and in the completed evaluation forms—was very positive. Unfortunately, despite the good reviews, the retreat did not make any money. In fact, we lost almost $980. We believe this loss might have been due to the increased cost of both The Guest House rooms &amp; the chartered bus.  There are also limitations on just how much we were able to charge registrants, our sole source of income. At this time, IG will need to rethink whether the benefits of hosting the retreat are sufficient to counterbalance the money loss. It is clear that the retreat (at </w:t>
      </w:r>
      <w:proofErr w:type="spellStart"/>
      <w:proofErr w:type="gramStart"/>
      <w:r w:rsidRPr="00753295">
        <w:rPr>
          <w:rFonts w:ascii="Times New Roman" w:hAnsi="Times New Roman"/>
          <w:color w:val="222222"/>
          <w:sz w:val="24"/>
          <w:szCs w:val="24"/>
        </w:rPr>
        <w:t>it’s</w:t>
      </w:r>
      <w:proofErr w:type="spellEnd"/>
      <w:proofErr w:type="gramEnd"/>
      <w:r w:rsidRPr="00753295">
        <w:rPr>
          <w:rFonts w:ascii="Times New Roman" w:hAnsi="Times New Roman"/>
          <w:color w:val="222222"/>
          <w:sz w:val="24"/>
          <w:szCs w:val="24"/>
        </w:rPr>
        <w:t xml:space="preserve"> current cost) is not going to be a money maker for IG moving forward. We also need to decide whether we should to find another, less costly site for future retreats. Alternatively, since IG does not provide a budget to the Retreat committee to support the retreat, we may need to change the way we fund this activity.</w:t>
      </w:r>
    </w:p>
    <w:p w:rsidR="00753295" w:rsidRPr="00753295" w:rsidRDefault="00753295" w:rsidP="005D1D42">
      <w:pPr>
        <w:pStyle w:val="NormalWeb"/>
        <w:shd w:val="clear" w:color="auto" w:fill="FFFFFF"/>
        <w:spacing w:before="0" w:beforeAutospacing="0" w:after="0" w:afterAutospacing="0"/>
        <w:rPr>
          <w:rFonts w:ascii="Times New Roman" w:hAnsi="Times New Roman"/>
          <w:color w:val="222222"/>
          <w:sz w:val="24"/>
          <w:szCs w:val="24"/>
        </w:rPr>
      </w:pPr>
    </w:p>
    <w:p w:rsidR="00753295" w:rsidRDefault="00753295" w:rsidP="005D1D42">
      <w:pPr>
        <w:pStyle w:val="NormalWeb"/>
        <w:shd w:val="clear" w:color="auto" w:fill="FFFFFF"/>
        <w:spacing w:before="0" w:beforeAutospacing="0" w:after="0" w:afterAutospacing="0"/>
      </w:pPr>
    </w:p>
    <w:p w:rsidR="009F1A85" w:rsidRDefault="00955342" w:rsidP="00753295">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color w:val="000000"/>
          <w:sz w:val="20"/>
          <w:szCs w:val="20"/>
        </w:rPr>
        <w:t> </w:t>
      </w:r>
    </w:p>
    <w:sectPr w:rsidR="009F1A85">
      <w:headerReference w:type="default" r:id="rId28"/>
      <w:pgSz w:w="12240" w:h="15840"/>
      <w:pgMar w:top="720" w:right="720" w:bottom="360" w:left="72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7C1" w:rsidRDefault="007E37C1">
      <w:r>
        <w:separator/>
      </w:r>
    </w:p>
  </w:endnote>
  <w:endnote w:type="continuationSeparator" w:id="0">
    <w:p w:rsidR="007E37C1" w:rsidRDefault="007E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7C1" w:rsidRDefault="007E37C1">
      <w:r>
        <w:separator/>
      </w:r>
    </w:p>
  </w:footnote>
  <w:footnote w:type="continuationSeparator" w:id="0">
    <w:p w:rsidR="007E37C1" w:rsidRDefault="007E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A85" w:rsidRDefault="00955342">
    <w:pPr>
      <w:pBdr>
        <w:top w:val="nil"/>
        <w:left w:val="nil"/>
        <w:bottom w:val="nil"/>
        <w:right w:val="nil"/>
        <w:between w:val="nil"/>
      </w:pBdr>
      <w:tabs>
        <w:tab w:val="center" w:pos="4320"/>
        <w:tab w:val="right" w:pos="8640"/>
      </w:tabs>
      <w:jc w:val="center"/>
      <w:rPr>
        <w:color w:val="000000"/>
      </w:rPr>
    </w:pPr>
    <w:r>
      <w:rPr>
        <w:color w:val="000000"/>
      </w:rPr>
      <w:t>DRAFT NYC Metro Interg</w:t>
    </w:r>
    <w:r w:rsidR="00957703">
      <w:rPr>
        <w:color w:val="000000"/>
      </w:rPr>
      <w:t>roup Meeting Minutes | February 13</w:t>
    </w:r>
    <w:r>
      <w:rPr>
        <w:color w:val="000000"/>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C2829"/>
    <w:multiLevelType w:val="multilevel"/>
    <w:tmpl w:val="C5A0039E"/>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85"/>
    <w:rsid w:val="00027111"/>
    <w:rsid w:val="000B7981"/>
    <w:rsid w:val="001341DE"/>
    <w:rsid w:val="00150D3B"/>
    <w:rsid w:val="00164D04"/>
    <w:rsid w:val="00224745"/>
    <w:rsid w:val="002254DC"/>
    <w:rsid w:val="002D6DD6"/>
    <w:rsid w:val="003462E9"/>
    <w:rsid w:val="00390F17"/>
    <w:rsid w:val="003E314C"/>
    <w:rsid w:val="00483624"/>
    <w:rsid w:val="005D1D42"/>
    <w:rsid w:val="00607480"/>
    <w:rsid w:val="00645BBD"/>
    <w:rsid w:val="0067280F"/>
    <w:rsid w:val="006E4794"/>
    <w:rsid w:val="00753295"/>
    <w:rsid w:val="007E37C1"/>
    <w:rsid w:val="008A167F"/>
    <w:rsid w:val="008D5752"/>
    <w:rsid w:val="009138B7"/>
    <w:rsid w:val="00955342"/>
    <w:rsid w:val="00957703"/>
    <w:rsid w:val="009F1A85"/>
    <w:rsid w:val="00A124EF"/>
    <w:rsid w:val="00A945F8"/>
    <w:rsid w:val="00B051BD"/>
    <w:rsid w:val="00B74415"/>
    <w:rsid w:val="00B92175"/>
    <w:rsid w:val="00CB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B5265-9EE5-F747-89F3-B7073500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20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rPr>
  </w:style>
  <w:style w:type="paragraph" w:customStyle="1" w:styleId="Normal1">
    <w:name w:val="Normal1"/>
    <w:rsid w:val="00EC5F58"/>
    <w:pPr>
      <w:spacing w:after="200" w:line="276" w:lineRule="auto"/>
    </w:pPr>
    <w:rPr>
      <w:rFonts w:ascii="Calibri" w:eastAsia="Calibri" w:hAnsi="Calibri" w:cs="Calibri"/>
      <w:color w:val="000000"/>
      <w:sz w:val="22"/>
      <w:szCs w:val="22"/>
    </w:rPr>
  </w:style>
  <w:style w:type="paragraph" w:styleId="Footer">
    <w:name w:val="footer"/>
    <w:basedOn w:val="Normal"/>
    <w:link w:val="FooterChar"/>
    <w:uiPriority w:val="99"/>
    <w:unhideWhenUsed/>
    <w:rsid w:val="00EC5F58"/>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E1736E"/>
  </w:style>
  <w:style w:type="paragraph" w:styleId="BalloonText">
    <w:name w:val="Balloon Text"/>
    <w:basedOn w:val="Normal"/>
    <w:link w:val="BalloonTextChar"/>
    <w:uiPriority w:val="99"/>
    <w:semiHidden/>
    <w:unhideWhenUsed/>
    <w:rsid w:val="00D9143B"/>
    <w:rPr>
      <w:sz w:val="18"/>
      <w:szCs w:val="18"/>
    </w:rPr>
  </w:style>
  <w:style w:type="character" w:customStyle="1" w:styleId="BalloonTextChar">
    <w:name w:val="Balloon Text Char"/>
    <w:basedOn w:val="DefaultParagraphFont"/>
    <w:link w:val="BalloonText"/>
    <w:uiPriority w:val="99"/>
    <w:semiHidden/>
    <w:rsid w:val="00D9143B"/>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290C65"/>
    <w:pPr>
      <w:widowControl w:val="0"/>
      <w:autoSpaceDE w:val="0"/>
      <w:autoSpaceDN w:val="0"/>
      <w:spacing w:before="26" w:line="243" w:lineRule="exact"/>
      <w:ind w:left="39"/>
    </w:pPr>
    <w:rPr>
      <w:rFonts w:ascii="Arial" w:eastAsia="Arial" w:hAnsi="Arial" w:cs="Arial"/>
      <w:sz w:val="22"/>
      <w:szCs w:val="22"/>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1317">
      <w:bodyDiv w:val="1"/>
      <w:marLeft w:val="0"/>
      <w:marRight w:val="0"/>
      <w:marTop w:val="0"/>
      <w:marBottom w:val="0"/>
      <w:divBdr>
        <w:top w:val="none" w:sz="0" w:space="0" w:color="auto"/>
        <w:left w:val="none" w:sz="0" w:space="0" w:color="auto"/>
        <w:bottom w:val="none" w:sz="0" w:space="0" w:color="auto"/>
        <w:right w:val="none" w:sz="0" w:space="0" w:color="auto"/>
      </w:divBdr>
      <w:divsChild>
        <w:div w:id="1122842198">
          <w:marLeft w:val="675"/>
          <w:marRight w:val="0"/>
          <w:marTop w:val="0"/>
          <w:marBottom w:val="0"/>
          <w:divBdr>
            <w:top w:val="none" w:sz="0" w:space="0" w:color="auto"/>
            <w:left w:val="none" w:sz="0" w:space="0" w:color="auto"/>
            <w:bottom w:val="none" w:sz="0" w:space="0" w:color="auto"/>
            <w:right w:val="none" w:sz="0" w:space="0" w:color="auto"/>
          </w:divBdr>
        </w:div>
      </w:divsChild>
    </w:div>
    <w:div w:id="1157527452">
      <w:bodyDiv w:val="1"/>
      <w:marLeft w:val="0"/>
      <w:marRight w:val="0"/>
      <w:marTop w:val="0"/>
      <w:marBottom w:val="0"/>
      <w:divBdr>
        <w:top w:val="none" w:sz="0" w:space="0" w:color="auto"/>
        <w:left w:val="none" w:sz="0" w:space="0" w:color="auto"/>
        <w:bottom w:val="none" w:sz="0" w:space="0" w:color="auto"/>
        <w:right w:val="none" w:sz="0" w:space="0" w:color="auto"/>
      </w:divBdr>
    </w:div>
    <w:div w:id="1429307072">
      <w:bodyDiv w:val="1"/>
      <w:marLeft w:val="0"/>
      <w:marRight w:val="0"/>
      <w:marTop w:val="0"/>
      <w:marBottom w:val="0"/>
      <w:divBdr>
        <w:top w:val="none" w:sz="0" w:space="0" w:color="auto"/>
        <w:left w:val="none" w:sz="0" w:space="0" w:color="auto"/>
        <w:bottom w:val="none" w:sz="0" w:space="0" w:color="auto"/>
        <w:right w:val="none" w:sz="0" w:space="0" w:color="auto"/>
      </w:divBdr>
      <w:divsChild>
        <w:div w:id="1312174280">
          <w:marLeft w:val="0"/>
          <w:marRight w:val="0"/>
          <w:marTop w:val="0"/>
          <w:marBottom w:val="0"/>
          <w:divBdr>
            <w:top w:val="none" w:sz="0" w:space="0" w:color="auto"/>
            <w:left w:val="none" w:sz="0" w:space="0" w:color="auto"/>
            <w:bottom w:val="none" w:sz="0" w:space="0" w:color="auto"/>
            <w:right w:val="none" w:sz="0" w:space="0" w:color="auto"/>
          </w:divBdr>
        </w:div>
        <w:div w:id="162739920">
          <w:marLeft w:val="0"/>
          <w:marRight w:val="0"/>
          <w:marTop w:val="0"/>
          <w:marBottom w:val="0"/>
          <w:divBdr>
            <w:top w:val="none" w:sz="0" w:space="0" w:color="auto"/>
            <w:left w:val="none" w:sz="0" w:space="0" w:color="auto"/>
            <w:bottom w:val="none" w:sz="0" w:space="0" w:color="auto"/>
            <w:right w:val="none" w:sz="0" w:space="0" w:color="auto"/>
          </w:divBdr>
        </w:div>
        <w:div w:id="19408717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air@oanyc.org" TargetMode="External"/><Relationship Id="rId13" Type="http://schemas.openxmlformats.org/officeDocument/2006/relationships/hyperlink" Target="mailto:RecordingSecretary@oanyc.org" TargetMode="External"/><Relationship Id="rId18" Type="http://schemas.openxmlformats.org/officeDocument/2006/relationships/hyperlink" Target="mailto:Retreat@oanyc.org"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WebCoordinator@oanyc.org" TargetMode="External"/><Relationship Id="rId7" Type="http://schemas.openxmlformats.org/officeDocument/2006/relationships/endnotes" Target="endnotes.xml"/><Relationship Id="rId12" Type="http://schemas.openxmlformats.org/officeDocument/2006/relationships/hyperlink" Target="mailto:CorrespondingSecretary@oanyc.org" TargetMode="External"/><Relationship Id="rId17" Type="http://schemas.openxmlformats.org/officeDocument/2006/relationships/hyperlink" Target="mailto:Publications@oanyc.org"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Outreach@oanyc.org" TargetMode="External"/><Relationship Id="rId20" Type="http://schemas.openxmlformats.org/officeDocument/2006/relationships/hyperlink" Target="mailto:TwelfthStepWithin@oanyc.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oanyc.org" TargetMode="External"/><Relationship Id="rId24" Type="http://schemas.openxmlformats.org/officeDocument/2006/relationships/hyperlink" Target="mailto:OneYearTrustee@oanyc.org" TargetMode="External"/><Relationship Id="rId5" Type="http://schemas.openxmlformats.org/officeDocument/2006/relationships/webSettings" Target="webSettings.xml"/><Relationship Id="rId15" Type="http://schemas.openxmlformats.org/officeDocument/2006/relationships/hyperlink" Target="mailto:Bylaws@oanyc.org" TargetMode="External"/><Relationship Id="rId23" Type="http://schemas.openxmlformats.org/officeDocument/2006/relationships/hyperlink" Target="mailto:OneYearTrustee@oanyc.org" TargetMode="External"/><Relationship Id="rId28" Type="http://schemas.openxmlformats.org/officeDocument/2006/relationships/header" Target="header1.xml"/><Relationship Id="rId10" Type="http://schemas.openxmlformats.org/officeDocument/2006/relationships/hyperlink" Target="mailto:Finance@oanyc.org" TargetMode="External"/><Relationship Id="rId19" Type="http://schemas.openxmlformats.org/officeDocument/2006/relationships/hyperlink" Target="mailto:SpecialEvents@oanyc.org" TargetMode="External"/><Relationship Id="rId4" Type="http://schemas.openxmlformats.org/officeDocument/2006/relationships/settings" Target="settings.xml"/><Relationship Id="rId9" Type="http://schemas.openxmlformats.org/officeDocument/2006/relationships/hyperlink" Target="mailto:ViceChair@oanyc.org" TargetMode="External"/><Relationship Id="rId14" Type="http://schemas.openxmlformats.org/officeDocument/2006/relationships/hyperlink" Target="mailto:Archives@oanyc.org" TargetMode="External"/><Relationship Id="rId22" Type="http://schemas.openxmlformats.org/officeDocument/2006/relationships/hyperlink" Target="mailto:ThreeYearTrustee@oanyc.org" TargetMode="External"/><Relationship Id="rId27" Type="http://schemas.openxmlformats.org/officeDocument/2006/relationships/hyperlink" Target="mailto:outreach@oanyc.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mhTkL7G7oNCY7paKC2w6zMxOOQ==">AMUW2mXhNu3Er8j2yiZPhXUfEtTFBVe6Jwcw6SfmRZ9AFWF3NeDqctPM9R6Bdb3Wqhf5rTyEOUjGLeOeq0QD58GIPfELbKc2PyXvAOhvXLb0N8K2Nz1CGRAE8pNFe9LNZiB99+7+ndqO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Weiss-Borenstein</dc:creator>
  <cp:lastModifiedBy>Donovan, Liz (CORP)</cp:lastModifiedBy>
  <cp:revision>2</cp:revision>
  <dcterms:created xsi:type="dcterms:W3CDTF">2020-02-17T22:55:00Z</dcterms:created>
  <dcterms:modified xsi:type="dcterms:W3CDTF">2020-02-17T22:55:00Z</dcterms:modified>
</cp:coreProperties>
</file>