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1734B" w14:textId="3CEA168C" w:rsidR="00EC5F58" w:rsidRDefault="00EC5F58" w:rsidP="00EC5F58">
      <w:pPr>
        <w:pStyle w:val="Body"/>
        <w:rPr>
          <w:rFonts w:ascii="Arial" w:hAnsi="Arial" w:cs="Arial"/>
          <w:color w:val="auto"/>
        </w:rPr>
      </w:pPr>
      <w:bookmarkStart w:id="0" w:name="_GoBack"/>
      <w:bookmarkEnd w:id="0"/>
      <w:r w:rsidRPr="00812273">
        <w:rPr>
          <w:rFonts w:ascii="Arial" w:hAnsi="Arial" w:cs="Arial"/>
          <w:color w:val="auto"/>
        </w:rPr>
        <w:t xml:space="preserve">Meeting is called to order at </w:t>
      </w:r>
      <w:r w:rsidRPr="00B4250D">
        <w:rPr>
          <w:rFonts w:ascii="Arial" w:hAnsi="Arial" w:cs="Arial"/>
          <w:color w:val="auto"/>
        </w:rPr>
        <w:t>6:</w:t>
      </w:r>
      <w:r w:rsidR="002E0991">
        <w:rPr>
          <w:rFonts w:ascii="Arial" w:hAnsi="Arial" w:cs="Arial"/>
          <w:color w:val="auto"/>
        </w:rPr>
        <w:t>47</w:t>
      </w:r>
      <w:r w:rsidRPr="00812273">
        <w:rPr>
          <w:rFonts w:ascii="Arial" w:hAnsi="Arial" w:cs="Arial"/>
          <w:color w:val="auto"/>
        </w:rPr>
        <w:t>pm and we begin with the serenity prayer.</w:t>
      </w:r>
      <w:r w:rsidR="001F7FA4">
        <w:rPr>
          <w:rFonts w:ascii="Arial" w:hAnsi="Arial" w:cs="Arial"/>
          <w:color w:val="auto"/>
        </w:rPr>
        <w:t xml:space="preserve"> </w:t>
      </w:r>
      <w:r w:rsidR="002E0991">
        <w:rPr>
          <w:rFonts w:ascii="Arial" w:hAnsi="Arial" w:cs="Arial"/>
          <w:color w:val="auto"/>
        </w:rPr>
        <w:t>Deb</w:t>
      </w:r>
      <w:r w:rsidR="00384240">
        <w:rPr>
          <w:rFonts w:ascii="Arial" w:hAnsi="Arial" w:cs="Arial"/>
          <w:color w:val="auto"/>
        </w:rPr>
        <w:t>o</w:t>
      </w:r>
      <w:r w:rsidR="002E0991">
        <w:rPr>
          <w:rFonts w:ascii="Arial" w:hAnsi="Arial" w:cs="Arial"/>
          <w:color w:val="auto"/>
        </w:rPr>
        <w:t>ra</w:t>
      </w:r>
      <w:r>
        <w:rPr>
          <w:rFonts w:ascii="Arial" w:hAnsi="Arial" w:cs="Arial"/>
          <w:color w:val="auto"/>
        </w:rPr>
        <w:t xml:space="preserve"> </w:t>
      </w:r>
      <w:r w:rsidRPr="00812273">
        <w:rPr>
          <w:rFonts w:ascii="Arial" w:hAnsi="Arial" w:cs="Arial"/>
          <w:color w:val="auto"/>
        </w:rPr>
        <w:t xml:space="preserve">reads and reviews the </w:t>
      </w:r>
      <w:r w:rsidR="002E0991">
        <w:rPr>
          <w:rFonts w:ascii="Arial" w:hAnsi="Arial" w:cs="Arial"/>
          <w:color w:val="auto"/>
        </w:rPr>
        <w:t>9</w:t>
      </w:r>
      <w:r w:rsidR="00EB6396">
        <w:rPr>
          <w:rFonts w:ascii="Arial" w:hAnsi="Arial" w:cs="Arial"/>
          <w:color w:val="auto"/>
        </w:rPr>
        <w:t>th</w:t>
      </w:r>
      <w:r>
        <w:rPr>
          <w:rFonts w:ascii="Arial" w:hAnsi="Arial" w:cs="Arial"/>
          <w:color w:val="auto"/>
        </w:rPr>
        <w:t xml:space="preserve"> </w:t>
      </w:r>
      <w:r w:rsidRPr="00812273">
        <w:rPr>
          <w:rFonts w:ascii="Arial" w:hAnsi="Arial" w:cs="Arial"/>
          <w:color w:val="auto"/>
        </w:rPr>
        <w:t>Tradition.</w:t>
      </w:r>
      <w:r w:rsidR="00E85192">
        <w:rPr>
          <w:rFonts w:ascii="Arial" w:hAnsi="Arial" w:cs="Arial"/>
          <w:color w:val="auto"/>
        </w:rPr>
        <w:t xml:space="preserve">  </w:t>
      </w:r>
      <w:r w:rsidR="002E0991">
        <w:rPr>
          <w:rFonts w:ascii="Arial" w:hAnsi="Arial" w:cs="Arial"/>
          <w:color w:val="auto"/>
        </w:rPr>
        <w:t>Sean</w:t>
      </w:r>
      <w:r w:rsidR="00E85192">
        <w:rPr>
          <w:rFonts w:ascii="Arial" w:hAnsi="Arial" w:cs="Arial"/>
          <w:color w:val="auto"/>
        </w:rPr>
        <w:t xml:space="preserve"> </w:t>
      </w:r>
      <w:r w:rsidRPr="00812273">
        <w:rPr>
          <w:rFonts w:ascii="Arial" w:hAnsi="Arial" w:cs="Arial"/>
          <w:color w:val="auto"/>
        </w:rPr>
        <w:t xml:space="preserve">reads and reviews the </w:t>
      </w:r>
      <w:r w:rsidR="002E0991">
        <w:rPr>
          <w:rFonts w:ascii="Arial" w:hAnsi="Arial" w:cs="Arial"/>
          <w:color w:val="auto"/>
        </w:rPr>
        <w:t>9</w:t>
      </w:r>
      <w:r w:rsidR="00EB6396">
        <w:rPr>
          <w:rFonts w:ascii="Arial" w:hAnsi="Arial" w:cs="Arial"/>
          <w:color w:val="auto"/>
        </w:rPr>
        <w:t>th</w:t>
      </w:r>
      <w:r>
        <w:rPr>
          <w:rFonts w:ascii="Arial" w:hAnsi="Arial" w:cs="Arial"/>
          <w:color w:val="auto"/>
        </w:rPr>
        <w:t xml:space="preserve"> Concept.  Reps go around the room and introduce themselves.</w:t>
      </w:r>
    </w:p>
    <w:p w14:paraId="3240CE0D" w14:textId="77777777" w:rsidR="00EC5F58" w:rsidRPr="00812273" w:rsidRDefault="00EC5F58" w:rsidP="00EC5F58">
      <w:pPr>
        <w:pStyle w:val="Body"/>
        <w:rPr>
          <w:rFonts w:ascii="Arial" w:hAnsi="Arial" w:cs="Arial"/>
          <w:color w:val="auto"/>
        </w:rPr>
      </w:pPr>
    </w:p>
    <w:p w14:paraId="7B2D9F56" w14:textId="77777777" w:rsidR="00EC5F58" w:rsidRPr="005B36D0" w:rsidRDefault="00EC5F58" w:rsidP="00EC5F58">
      <w:pPr>
        <w:pStyle w:val="Body"/>
        <w:rPr>
          <w:rFonts w:ascii="Arial" w:hAnsi="Arial" w:cs="Arial"/>
          <w:color w:val="auto"/>
          <w:sz w:val="4"/>
          <w:szCs w:val="4"/>
        </w:rPr>
      </w:pPr>
    </w:p>
    <w:p w14:paraId="2046A58C" w14:textId="77777777" w:rsidR="00EC5F58" w:rsidRPr="00812273" w:rsidRDefault="00EC5F58" w:rsidP="00EC5F58">
      <w:pPr>
        <w:pStyle w:val="Body"/>
        <w:rPr>
          <w:rFonts w:ascii="Arial" w:hAnsi="Arial" w:cs="Arial"/>
          <w:color w:val="auto"/>
        </w:rPr>
      </w:pPr>
      <w:r w:rsidRPr="00812273">
        <w:rPr>
          <w:rFonts w:ascii="Arial" w:hAnsi="Arial" w:cs="Arial"/>
          <w:color w:val="auto"/>
        </w:rPr>
        <w:t>There were:</w:t>
      </w:r>
    </w:p>
    <w:p w14:paraId="5149B6B6" w14:textId="4256672F" w:rsidR="00EC5F58" w:rsidRPr="00B4250D" w:rsidRDefault="0092211C" w:rsidP="00EC5F58">
      <w:pPr>
        <w:pStyle w:val="Body"/>
        <w:numPr>
          <w:ilvl w:val="0"/>
          <w:numId w:val="1"/>
        </w:numPr>
        <w:rPr>
          <w:rFonts w:ascii="Arial" w:hAnsi="Arial" w:cs="Arial"/>
          <w:color w:val="auto"/>
        </w:rPr>
      </w:pPr>
      <w:r>
        <w:rPr>
          <w:rFonts w:ascii="Arial" w:hAnsi="Arial" w:cs="Arial"/>
          <w:color w:val="auto"/>
        </w:rPr>
        <w:t>1</w:t>
      </w:r>
      <w:r w:rsidR="00EC5F58" w:rsidRPr="00B4250D">
        <w:rPr>
          <w:rFonts w:ascii="Arial" w:hAnsi="Arial" w:cs="Arial"/>
          <w:color w:val="auto"/>
        </w:rPr>
        <w:t xml:space="preserve"> new IG member</w:t>
      </w:r>
      <w:r w:rsidR="000A347D">
        <w:rPr>
          <w:rFonts w:ascii="Arial" w:hAnsi="Arial" w:cs="Arial"/>
          <w:color w:val="auto"/>
        </w:rPr>
        <w:t xml:space="preserve"> -</w:t>
      </w:r>
      <w:r>
        <w:rPr>
          <w:rFonts w:ascii="Arial" w:hAnsi="Arial" w:cs="Arial"/>
          <w:color w:val="auto"/>
        </w:rPr>
        <w:t xml:space="preserve"> Marcy</w:t>
      </w:r>
    </w:p>
    <w:p w14:paraId="13F34F91" w14:textId="085EEA23" w:rsidR="00EC5F58" w:rsidRPr="00B4250D" w:rsidRDefault="002E0991" w:rsidP="00EC5F58">
      <w:pPr>
        <w:pStyle w:val="Body"/>
        <w:numPr>
          <w:ilvl w:val="0"/>
          <w:numId w:val="1"/>
        </w:numPr>
        <w:rPr>
          <w:rFonts w:ascii="Arial" w:hAnsi="Arial" w:cs="Arial"/>
          <w:color w:val="auto"/>
        </w:rPr>
      </w:pPr>
      <w:r>
        <w:rPr>
          <w:rFonts w:ascii="Arial" w:hAnsi="Arial" w:cs="Arial"/>
          <w:color w:val="auto"/>
        </w:rPr>
        <w:t>17</w:t>
      </w:r>
      <w:r w:rsidR="000B5074">
        <w:rPr>
          <w:rFonts w:ascii="Arial" w:hAnsi="Arial" w:cs="Arial"/>
          <w:color w:val="auto"/>
        </w:rPr>
        <w:t xml:space="preserve"> </w:t>
      </w:r>
      <w:r w:rsidR="00B4250D">
        <w:rPr>
          <w:rFonts w:ascii="Arial" w:hAnsi="Arial" w:cs="Arial"/>
          <w:color w:val="auto"/>
        </w:rPr>
        <w:t>A</w:t>
      </w:r>
      <w:r w:rsidR="00EC5F58" w:rsidRPr="00B4250D">
        <w:rPr>
          <w:rFonts w:ascii="Arial" w:hAnsi="Arial" w:cs="Arial"/>
          <w:color w:val="auto"/>
        </w:rPr>
        <w:t>ttendees at peak</w:t>
      </w:r>
    </w:p>
    <w:p w14:paraId="78403348" w14:textId="51CEFCC4" w:rsidR="00EC5F58" w:rsidRDefault="0092211C" w:rsidP="00EC5F58">
      <w:pPr>
        <w:pStyle w:val="Body"/>
        <w:numPr>
          <w:ilvl w:val="0"/>
          <w:numId w:val="1"/>
        </w:numPr>
        <w:rPr>
          <w:rFonts w:ascii="Arial" w:hAnsi="Arial" w:cs="Arial"/>
          <w:color w:val="auto"/>
        </w:rPr>
      </w:pPr>
      <w:r>
        <w:rPr>
          <w:rFonts w:ascii="Arial" w:hAnsi="Arial" w:cs="Arial"/>
          <w:color w:val="auto"/>
        </w:rPr>
        <w:t>15</w:t>
      </w:r>
      <w:r w:rsidR="00EC2481" w:rsidRPr="00B4250D">
        <w:rPr>
          <w:rFonts w:ascii="Arial" w:hAnsi="Arial" w:cs="Arial"/>
          <w:color w:val="auto"/>
        </w:rPr>
        <w:t xml:space="preserve"> </w:t>
      </w:r>
      <w:r w:rsidR="00EC5F58" w:rsidRPr="00B4250D">
        <w:rPr>
          <w:rFonts w:ascii="Arial" w:hAnsi="Arial" w:cs="Arial"/>
          <w:color w:val="auto"/>
        </w:rPr>
        <w:t>voting members</w:t>
      </w:r>
    </w:p>
    <w:p w14:paraId="51FC478B" w14:textId="04CF9AEE" w:rsidR="009D2F5A" w:rsidRPr="00B4250D" w:rsidRDefault="0009140D" w:rsidP="009D2F5A">
      <w:pPr>
        <w:pStyle w:val="Body"/>
        <w:numPr>
          <w:ilvl w:val="0"/>
          <w:numId w:val="1"/>
        </w:numPr>
        <w:rPr>
          <w:rFonts w:ascii="Arial" w:hAnsi="Arial" w:cs="Arial"/>
          <w:color w:val="auto"/>
        </w:rPr>
      </w:pPr>
      <w:r>
        <w:rPr>
          <w:rFonts w:ascii="Arial" w:hAnsi="Arial" w:cs="Arial"/>
          <w:color w:val="auto"/>
        </w:rPr>
        <w:t>3</w:t>
      </w:r>
      <w:r w:rsidR="009D2F5A">
        <w:rPr>
          <w:rFonts w:ascii="Arial" w:hAnsi="Arial" w:cs="Arial"/>
          <w:color w:val="auto"/>
        </w:rPr>
        <w:t xml:space="preserve"> Bo</w:t>
      </w:r>
      <w:r w:rsidR="009D2F5A" w:rsidRPr="00B4250D">
        <w:rPr>
          <w:rFonts w:ascii="Arial" w:hAnsi="Arial" w:cs="Arial"/>
          <w:color w:val="auto"/>
        </w:rPr>
        <w:t>ard members</w:t>
      </w:r>
    </w:p>
    <w:p w14:paraId="56517909" w14:textId="77777777" w:rsidR="00EC5F58" w:rsidRPr="00812273" w:rsidRDefault="00EC5F58" w:rsidP="00EC5F58">
      <w:pPr>
        <w:pStyle w:val="Body"/>
        <w:ind w:left="720"/>
        <w:rPr>
          <w:rFonts w:ascii="Arial" w:hAnsi="Arial" w:cs="Arial"/>
          <w:color w:val="auto"/>
        </w:rPr>
      </w:pPr>
    </w:p>
    <w:p w14:paraId="0E9D2A6F" w14:textId="77777777" w:rsidR="00EC5F58" w:rsidRPr="005B36D0" w:rsidRDefault="00EC5F58" w:rsidP="00EC5F58">
      <w:pPr>
        <w:pStyle w:val="Body"/>
        <w:numPr>
          <w:ilvl w:val="0"/>
          <w:numId w:val="1"/>
        </w:numPr>
        <w:rPr>
          <w:rFonts w:ascii="Arial" w:hAnsi="Arial" w:cs="Arial"/>
          <w:color w:val="auto"/>
          <w:sz w:val="4"/>
          <w:szCs w:val="4"/>
        </w:rPr>
      </w:pPr>
    </w:p>
    <w:p w14:paraId="3E71A7D6" w14:textId="77777777" w:rsidR="00EC5F58" w:rsidRDefault="00EC5F58" w:rsidP="00EC5F58">
      <w:pPr>
        <w:pStyle w:val="Body"/>
        <w:rPr>
          <w:rFonts w:ascii="Arial" w:hAnsi="Arial" w:cs="Arial"/>
          <w:color w:val="auto"/>
        </w:rPr>
      </w:pPr>
      <w:r w:rsidRPr="00812273">
        <w:rPr>
          <w:rFonts w:ascii="Arial" w:hAnsi="Arial" w:cs="Arial"/>
          <w:color w:val="auto"/>
        </w:rPr>
        <w:t>A quorum is established.</w:t>
      </w:r>
    </w:p>
    <w:p w14:paraId="29408978" w14:textId="77777777" w:rsidR="00EC5F58" w:rsidRDefault="00EC5F58" w:rsidP="00EC5F58">
      <w:pPr>
        <w:pStyle w:val="Body"/>
        <w:rPr>
          <w:rFonts w:ascii="Arial" w:hAnsi="Arial" w:cs="Arial"/>
          <w:color w:val="auto"/>
        </w:rPr>
      </w:pPr>
    </w:p>
    <w:p w14:paraId="2BE69A6F" w14:textId="77777777" w:rsidR="00EC5F58" w:rsidRPr="00812273" w:rsidRDefault="00EC5F58" w:rsidP="00EC5F58">
      <w:pPr>
        <w:pBdr>
          <w:bottom w:val="single" w:sz="6" w:space="1" w:color="auto"/>
        </w:pBdr>
        <w:rPr>
          <w:rFonts w:ascii="Arial" w:hAnsi="Arial" w:cs="Arial"/>
          <w:sz w:val="40"/>
          <w:szCs w:val="40"/>
        </w:rPr>
      </w:pPr>
      <w:r>
        <w:rPr>
          <w:rFonts w:ascii="Arial" w:hAnsi="Arial" w:cs="Arial"/>
          <w:sz w:val="40"/>
          <w:szCs w:val="40"/>
        </w:rPr>
        <w:t>Minutes</w:t>
      </w:r>
    </w:p>
    <w:p w14:paraId="48BF65FF" w14:textId="77777777" w:rsidR="00EC5F58" w:rsidRPr="00812273" w:rsidRDefault="00EC5F58" w:rsidP="00EC5F58">
      <w:pPr>
        <w:rPr>
          <w:rFonts w:ascii="Arial" w:hAnsi="Arial" w:cs="Arial"/>
          <w:sz w:val="10"/>
          <w:szCs w:val="22"/>
        </w:rPr>
      </w:pPr>
    </w:p>
    <w:p w14:paraId="71B8C106" w14:textId="77777777" w:rsidR="00EC5F58" w:rsidRDefault="00EC5F58" w:rsidP="00EC5F58">
      <w:pPr>
        <w:rPr>
          <w:rFonts w:ascii="Arial" w:hAnsi="Arial" w:cs="Arial"/>
          <w:bCs/>
          <w:sz w:val="22"/>
          <w:szCs w:val="22"/>
        </w:rPr>
      </w:pPr>
    </w:p>
    <w:p w14:paraId="57D1F7C4" w14:textId="54DC291E" w:rsidR="00EC5F58" w:rsidRPr="00B4250D" w:rsidRDefault="00BA2600" w:rsidP="00EC5F58">
      <w:pPr>
        <w:rPr>
          <w:rFonts w:ascii="Arial" w:hAnsi="Arial" w:cs="Arial"/>
          <w:bCs/>
          <w:sz w:val="22"/>
          <w:szCs w:val="22"/>
        </w:rPr>
      </w:pPr>
      <w:r w:rsidRPr="00B4250D">
        <w:rPr>
          <w:rFonts w:ascii="Arial" w:hAnsi="Arial" w:cs="Arial"/>
          <w:bCs/>
          <w:sz w:val="22"/>
          <w:szCs w:val="22"/>
        </w:rPr>
        <w:t>Sean</w:t>
      </w:r>
      <w:r w:rsidR="002D3073" w:rsidRPr="00B4250D">
        <w:rPr>
          <w:rFonts w:ascii="Arial" w:hAnsi="Arial" w:cs="Arial"/>
          <w:bCs/>
          <w:sz w:val="22"/>
          <w:szCs w:val="22"/>
        </w:rPr>
        <w:t xml:space="preserve"> notifies Intergroup that we will vote on </w:t>
      </w:r>
      <w:r w:rsidR="0009140D">
        <w:rPr>
          <w:rFonts w:ascii="Arial" w:hAnsi="Arial" w:cs="Arial"/>
          <w:bCs/>
          <w:sz w:val="22"/>
          <w:szCs w:val="22"/>
        </w:rPr>
        <w:t>August</w:t>
      </w:r>
      <w:r w:rsidR="002D3073" w:rsidRPr="00B4250D">
        <w:rPr>
          <w:rFonts w:ascii="Arial" w:hAnsi="Arial" w:cs="Arial"/>
          <w:bCs/>
          <w:sz w:val="22"/>
          <w:szCs w:val="22"/>
        </w:rPr>
        <w:t xml:space="preserve"> minutes during New Business.</w:t>
      </w:r>
    </w:p>
    <w:p w14:paraId="2D1B0C52" w14:textId="77777777" w:rsidR="00EC5F58" w:rsidRPr="00B4250D" w:rsidRDefault="00EC5F58" w:rsidP="00EC5F58">
      <w:pPr>
        <w:pStyle w:val="Body"/>
        <w:rPr>
          <w:rFonts w:ascii="Arial" w:hAnsi="Arial" w:cs="Arial"/>
          <w:color w:val="auto"/>
        </w:rPr>
      </w:pPr>
    </w:p>
    <w:p w14:paraId="01B471C5" w14:textId="77777777" w:rsidR="00EC5F58" w:rsidRPr="00B4250D" w:rsidRDefault="00EC5F58" w:rsidP="00EC5F58">
      <w:pPr>
        <w:pBdr>
          <w:bottom w:val="single" w:sz="6" w:space="1" w:color="auto"/>
        </w:pBdr>
        <w:rPr>
          <w:rFonts w:ascii="Arial" w:hAnsi="Arial" w:cs="Arial"/>
          <w:sz w:val="40"/>
          <w:szCs w:val="40"/>
        </w:rPr>
      </w:pPr>
      <w:r w:rsidRPr="00B4250D">
        <w:rPr>
          <w:rFonts w:ascii="Arial" w:hAnsi="Arial" w:cs="Arial"/>
          <w:sz w:val="40"/>
          <w:szCs w:val="40"/>
        </w:rPr>
        <w:t>Committee Reports</w:t>
      </w:r>
    </w:p>
    <w:p w14:paraId="027D4D17" w14:textId="77777777" w:rsidR="00EC5F58" w:rsidRPr="00B4250D" w:rsidRDefault="00EC5F58" w:rsidP="00EC5F58">
      <w:pPr>
        <w:rPr>
          <w:rFonts w:ascii="Arial" w:hAnsi="Arial" w:cs="Arial"/>
          <w:sz w:val="10"/>
          <w:szCs w:val="22"/>
        </w:rPr>
      </w:pPr>
    </w:p>
    <w:p w14:paraId="1C031984" w14:textId="77777777" w:rsidR="00EC5F58" w:rsidRPr="00B4250D" w:rsidRDefault="00EC5F58" w:rsidP="00EC5F58">
      <w:pPr>
        <w:rPr>
          <w:rFonts w:ascii="Arial" w:hAnsi="Arial" w:cs="Arial"/>
          <w:bCs/>
          <w:sz w:val="22"/>
          <w:szCs w:val="22"/>
        </w:rPr>
      </w:pPr>
    </w:p>
    <w:p w14:paraId="0CC3D60E" w14:textId="255362F8" w:rsidR="0092211C" w:rsidRDefault="007849A0" w:rsidP="00EC5F58">
      <w:pPr>
        <w:rPr>
          <w:rFonts w:ascii="Arial" w:hAnsi="Arial" w:cs="Arial"/>
          <w:bCs/>
          <w:sz w:val="22"/>
          <w:szCs w:val="22"/>
        </w:rPr>
      </w:pPr>
      <w:r>
        <w:rPr>
          <w:rFonts w:ascii="Arial" w:hAnsi="Arial" w:cs="Arial"/>
          <w:bCs/>
          <w:sz w:val="22"/>
          <w:szCs w:val="22"/>
        </w:rPr>
        <w:t>#</w:t>
      </w:r>
      <w:r w:rsidR="000B5074">
        <w:rPr>
          <w:rFonts w:ascii="Arial" w:hAnsi="Arial" w:cs="Arial"/>
          <w:bCs/>
          <w:sz w:val="22"/>
          <w:szCs w:val="22"/>
        </w:rPr>
        <w:t xml:space="preserve">1 </w:t>
      </w:r>
      <w:r w:rsidR="0092211C" w:rsidRPr="0092211C">
        <w:rPr>
          <w:rFonts w:ascii="Arial" w:hAnsi="Arial" w:cs="Arial"/>
          <w:b/>
          <w:bCs/>
          <w:sz w:val="22"/>
          <w:szCs w:val="22"/>
        </w:rPr>
        <w:t>Sean appoints Barbara S. as the Retreat Chair</w:t>
      </w:r>
      <w:r w:rsidR="0092211C">
        <w:rPr>
          <w:rFonts w:ascii="Arial" w:hAnsi="Arial" w:cs="Arial"/>
          <w:b/>
          <w:bCs/>
          <w:sz w:val="22"/>
          <w:szCs w:val="22"/>
        </w:rPr>
        <w:t>.</w:t>
      </w:r>
    </w:p>
    <w:p w14:paraId="3DF6A33B" w14:textId="139DBC74" w:rsidR="00B4250D" w:rsidRDefault="0092211C" w:rsidP="00EC5F58">
      <w:pPr>
        <w:rPr>
          <w:rFonts w:ascii="Arial" w:hAnsi="Arial" w:cs="Arial"/>
          <w:bCs/>
          <w:sz w:val="22"/>
          <w:szCs w:val="22"/>
        </w:rPr>
      </w:pPr>
      <w:r>
        <w:rPr>
          <w:rFonts w:ascii="Arial" w:hAnsi="Arial" w:cs="Arial"/>
          <w:bCs/>
          <w:sz w:val="22"/>
          <w:szCs w:val="22"/>
        </w:rPr>
        <w:t>#2 Andy</w:t>
      </w:r>
      <w:r w:rsidR="00B4250D">
        <w:rPr>
          <w:rFonts w:ascii="Arial" w:hAnsi="Arial" w:cs="Arial"/>
          <w:bCs/>
          <w:sz w:val="22"/>
          <w:szCs w:val="22"/>
        </w:rPr>
        <w:t xml:space="preserve"> gives a Finance Committee Chair Report (attached)</w:t>
      </w:r>
    </w:p>
    <w:p w14:paraId="4DA93756" w14:textId="5A742ABE" w:rsidR="0092211C" w:rsidRDefault="007D41E3" w:rsidP="0092211C">
      <w:pPr>
        <w:rPr>
          <w:rFonts w:ascii="Arial" w:hAnsi="Arial" w:cs="Arial"/>
          <w:bCs/>
          <w:sz w:val="22"/>
          <w:szCs w:val="22"/>
        </w:rPr>
      </w:pPr>
      <w:r>
        <w:rPr>
          <w:rFonts w:ascii="Arial" w:hAnsi="Arial" w:cs="Arial"/>
          <w:bCs/>
          <w:sz w:val="22"/>
          <w:szCs w:val="22"/>
        </w:rPr>
        <w:t>#3</w:t>
      </w:r>
      <w:r w:rsidR="009D2F5A">
        <w:rPr>
          <w:rFonts w:ascii="Arial" w:hAnsi="Arial" w:cs="Arial"/>
          <w:bCs/>
          <w:sz w:val="22"/>
          <w:szCs w:val="22"/>
        </w:rPr>
        <w:t xml:space="preserve"> </w:t>
      </w:r>
      <w:r w:rsidR="0092211C">
        <w:rPr>
          <w:rFonts w:ascii="Arial" w:hAnsi="Arial" w:cs="Arial"/>
          <w:bCs/>
          <w:sz w:val="22"/>
          <w:szCs w:val="22"/>
        </w:rPr>
        <w:t>Erin gives a Special Events Committee Chair Report (attached)</w:t>
      </w:r>
    </w:p>
    <w:p w14:paraId="2FC56B6F" w14:textId="66A5964C" w:rsidR="007D41E3" w:rsidRDefault="007D41E3" w:rsidP="00FF482A">
      <w:pPr>
        <w:rPr>
          <w:rFonts w:ascii="Arial" w:hAnsi="Arial" w:cs="Arial"/>
          <w:bCs/>
          <w:sz w:val="22"/>
          <w:szCs w:val="22"/>
        </w:rPr>
      </w:pPr>
      <w:r>
        <w:rPr>
          <w:rFonts w:ascii="Arial" w:hAnsi="Arial" w:cs="Arial"/>
          <w:bCs/>
          <w:sz w:val="22"/>
          <w:szCs w:val="22"/>
        </w:rPr>
        <w:t>#4 Barb</w:t>
      </w:r>
      <w:r w:rsidR="00760F45">
        <w:rPr>
          <w:rFonts w:ascii="Arial" w:hAnsi="Arial" w:cs="Arial"/>
          <w:bCs/>
          <w:sz w:val="22"/>
          <w:szCs w:val="22"/>
        </w:rPr>
        <w:t>a</w:t>
      </w:r>
      <w:r>
        <w:rPr>
          <w:rFonts w:ascii="Arial" w:hAnsi="Arial" w:cs="Arial"/>
          <w:bCs/>
          <w:sz w:val="22"/>
          <w:szCs w:val="22"/>
        </w:rPr>
        <w:t>ra gives Retreat Committee Chair Report</w:t>
      </w:r>
    </w:p>
    <w:p w14:paraId="162747A0" w14:textId="6FD55A14" w:rsidR="00FF482A" w:rsidRDefault="007D41E3" w:rsidP="00FF482A">
      <w:pPr>
        <w:rPr>
          <w:rFonts w:ascii="Arial" w:hAnsi="Arial" w:cs="Arial"/>
          <w:bCs/>
          <w:sz w:val="22"/>
          <w:szCs w:val="22"/>
        </w:rPr>
      </w:pPr>
      <w:r>
        <w:rPr>
          <w:rFonts w:ascii="Arial" w:hAnsi="Arial" w:cs="Arial"/>
          <w:bCs/>
          <w:sz w:val="22"/>
          <w:szCs w:val="22"/>
        </w:rPr>
        <w:t>#5 Rebecca</w:t>
      </w:r>
      <w:r w:rsidR="00FF482A">
        <w:rPr>
          <w:rFonts w:ascii="Arial" w:hAnsi="Arial" w:cs="Arial"/>
          <w:bCs/>
          <w:sz w:val="22"/>
          <w:szCs w:val="22"/>
        </w:rPr>
        <w:t xml:space="preserve"> gives a 12</w:t>
      </w:r>
      <w:r w:rsidR="00FF482A" w:rsidRPr="00140993">
        <w:rPr>
          <w:rFonts w:ascii="Arial" w:hAnsi="Arial" w:cs="Arial"/>
          <w:bCs/>
          <w:sz w:val="22"/>
          <w:szCs w:val="22"/>
          <w:vertAlign w:val="superscript"/>
        </w:rPr>
        <w:t>th</w:t>
      </w:r>
      <w:r w:rsidR="00FF482A">
        <w:rPr>
          <w:rFonts w:ascii="Arial" w:hAnsi="Arial" w:cs="Arial"/>
          <w:bCs/>
          <w:sz w:val="22"/>
          <w:szCs w:val="22"/>
        </w:rPr>
        <w:t xml:space="preserve"> Step </w:t>
      </w:r>
      <w:proofErr w:type="gramStart"/>
      <w:r w:rsidR="00FF482A">
        <w:rPr>
          <w:rFonts w:ascii="Arial" w:hAnsi="Arial" w:cs="Arial"/>
          <w:bCs/>
          <w:sz w:val="22"/>
          <w:szCs w:val="22"/>
        </w:rPr>
        <w:t>Within</w:t>
      </w:r>
      <w:proofErr w:type="gramEnd"/>
      <w:r w:rsidR="00FF482A">
        <w:rPr>
          <w:rFonts w:ascii="Arial" w:hAnsi="Arial" w:cs="Arial"/>
          <w:bCs/>
          <w:sz w:val="22"/>
          <w:szCs w:val="22"/>
        </w:rPr>
        <w:t xml:space="preserve"> C</w:t>
      </w:r>
      <w:r w:rsidR="00290C65">
        <w:rPr>
          <w:rFonts w:ascii="Arial" w:hAnsi="Arial" w:cs="Arial"/>
          <w:bCs/>
          <w:sz w:val="22"/>
          <w:szCs w:val="22"/>
        </w:rPr>
        <w:t>ommittee Chair Report</w:t>
      </w:r>
    </w:p>
    <w:p w14:paraId="12A5F160" w14:textId="77777777" w:rsidR="007D41E3" w:rsidRDefault="007D41E3" w:rsidP="007D41E3">
      <w:pPr>
        <w:rPr>
          <w:rFonts w:ascii="Arial" w:hAnsi="Arial" w:cs="Arial"/>
          <w:bCs/>
          <w:sz w:val="22"/>
          <w:szCs w:val="22"/>
        </w:rPr>
      </w:pPr>
      <w:r>
        <w:rPr>
          <w:rFonts w:ascii="Arial" w:hAnsi="Arial" w:cs="Arial"/>
          <w:bCs/>
          <w:sz w:val="22"/>
          <w:szCs w:val="22"/>
        </w:rPr>
        <w:t>#6 Liz gives a Web Committee Chair Report (attached)</w:t>
      </w:r>
    </w:p>
    <w:p w14:paraId="19EFFA8D" w14:textId="7841A32F" w:rsidR="00384240" w:rsidRDefault="00384240" w:rsidP="007D41E3">
      <w:pPr>
        <w:rPr>
          <w:rFonts w:ascii="Arial" w:hAnsi="Arial" w:cs="Arial"/>
          <w:bCs/>
          <w:sz w:val="22"/>
          <w:szCs w:val="22"/>
        </w:rPr>
      </w:pPr>
      <w:r>
        <w:rPr>
          <w:rFonts w:ascii="Arial" w:hAnsi="Arial" w:cs="Arial"/>
          <w:bCs/>
          <w:sz w:val="22"/>
          <w:szCs w:val="22"/>
        </w:rPr>
        <w:t>#7 JP gives a Bylaws Committee Chair Report (attached)</w:t>
      </w:r>
    </w:p>
    <w:p w14:paraId="6F8266EC" w14:textId="78B353E2" w:rsidR="007D41E3" w:rsidRDefault="007D41E3" w:rsidP="00FF482A">
      <w:pPr>
        <w:rPr>
          <w:rFonts w:ascii="Arial" w:hAnsi="Arial" w:cs="Arial"/>
          <w:bCs/>
          <w:sz w:val="22"/>
          <w:szCs w:val="22"/>
        </w:rPr>
      </w:pPr>
    </w:p>
    <w:p w14:paraId="477A7134" w14:textId="77777777" w:rsidR="00EC5F58" w:rsidRPr="00812273" w:rsidRDefault="00EC5F58" w:rsidP="00EC5F58">
      <w:pPr>
        <w:pBdr>
          <w:bottom w:val="single" w:sz="6" w:space="1" w:color="auto"/>
        </w:pBdr>
        <w:rPr>
          <w:rFonts w:ascii="Arial" w:hAnsi="Arial" w:cs="Arial"/>
          <w:sz w:val="40"/>
          <w:szCs w:val="40"/>
        </w:rPr>
      </w:pPr>
      <w:r>
        <w:rPr>
          <w:rFonts w:ascii="Arial" w:hAnsi="Arial" w:cs="Arial"/>
          <w:sz w:val="40"/>
          <w:szCs w:val="40"/>
        </w:rPr>
        <w:t>Pending Business</w:t>
      </w:r>
    </w:p>
    <w:p w14:paraId="3F55A571" w14:textId="77777777" w:rsidR="00EC5F58" w:rsidRPr="005B36D0" w:rsidRDefault="00EC5F58" w:rsidP="00EC5F58">
      <w:pPr>
        <w:pStyle w:val="Body"/>
        <w:rPr>
          <w:rFonts w:ascii="Arial" w:hAnsi="Arial" w:cs="Arial"/>
          <w:color w:val="auto"/>
          <w:sz w:val="4"/>
          <w:szCs w:val="4"/>
        </w:rPr>
      </w:pPr>
    </w:p>
    <w:p w14:paraId="53B8B9D0" w14:textId="77777777" w:rsidR="00EC5F58" w:rsidRDefault="00EC5F58" w:rsidP="00EC5F58">
      <w:pPr>
        <w:shd w:val="clear" w:color="auto" w:fill="FFFFFF"/>
        <w:rPr>
          <w:rFonts w:ascii="Arial" w:hAnsi="Arial" w:cs="Arial"/>
          <w:color w:val="222222"/>
          <w:sz w:val="22"/>
          <w:szCs w:val="22"/>
        </w:rPr>
      </w:pPr>
    </w:p>
    <w:p w14:paraId="70BD51A0" w14:textId="1DDBB8EA" w:rsidR="005151D5" w:rsidRDefault="00EC5F58" w:rsidP="00257E07">
      <w:pPr>
        <w:rPr>
          <w:rFonts w:ascii="Arial" w:hAnsi="Arial" w:cs="Arial"/>
          <w:color w:val="000000"/>
          <w:sz w:val="22"/>
          <w:szCs w:val="22"/>
        </w:rPr>
      </w:pPr>
      <w:r>
        <w:rPr>
          <w:rFonts w:ascii="Arial" w:hAnsi="Arial" w:cs="Arial"/>
          <w:color w:val="000000"/>
          <w:sz w:val="22"/>
          <w:szCs w:val="22"/>
        </w:rPr>
        <w:t>#1:</w:t>
      </w:r>
      <w:r w:rsidR="005151D5">
        <w:rPr>
          <w:rFonts w:ascii="Arial" w:hAnsi="Arial" w:cs="Arial"/>
          <w:color w:val="000000"/>
          <w:sz w:val="22"/>
          <w:szCs w:val="22"/>
        </w:rPr>
        <w:t xml:space="preserve">  Sean announces the Open Chair Position</w:t>
      </w:r>
      <w:r w:rsidR="000A347D">
        <w:rPr>
          <w:rFonts w:ascii="Arial" w:hAnsi="Arial" w:cs="Arial"/>
          <w:color w:val="000000"/>
          <w:sz w:val="22"/>
          <w:szCs w:val="22"/>
        </w:rPr>
        <w:t>:</w:t>
      </w:r>
      <w:r w:rsidR="0053753A">
        <w:rPr>
          <w:rFonts w:ascii="Arial" w:hAnsi="Arial" w:cs="Arial"/>
          <w:color w:val="000000"/>
          <w:sz w:val="22"/>
          <w:szCs w:val="22"/>
        </w:rPr>
        <w:t xml:space="preserve"> </w:t>
      </w:r>
      <w:r w:rsidR="005151D5">
        <w:rPr>
          <w:rFonts w:ascii="Arial" w:hAnsi="Arial" w:cs="Arial"/>
          <w:color w:val="000000"/>
          <w:sz w:val="22"/>
          <w:szCs w:val="22"/>
        </w:rPr>
        <w:t>Publications</w:t>
      </w:r>
    </w:p>
    <w:p w14:paraId="2B524183" w14:textId="4B349870" w:rsidR="00596EF4" w:rsidRDefault="005151D5" w:rsidP="0053753A">
      <w:pPr>
        <w:rPr>
          <w:rFonts w:ascii="Arial" w:hAnsi="Arial" w:cs="Arial"/>
          <w:b/>
          <w:sz w:val="22"/>
          <w:szCs w:val="22"/>
        </w:rPr>
      </w:pPr>
      <w:r>
        <w:rPr>
          <w:rFonts w:ascii="Arial" w:hAnsi="Arial" w:cs="Arial"/>
          <w:color w:val="000000"/>
          <w:sz w:val="22"/>
          <w:szCs w:val="22"/>
        </w:rPr>
        <w:t xml:space="preserve">#2:  </w:t>
      </w:r>
      <w:r w:rsidR="0053753A">
        <w:rPr>
          <w:rFonts w:ascii="Arial" w:hAnsi="Arial" w:cs="Arial"/>
          <w:sz w:val="22"/>
          <w:szCs w:val="22"/>
        </w:rPr>
        <w:t xml:space="preserve">Marsha reviews the digital marketing proposal. </w:t>
      </w:r>
      <w:r w:rsidR="00700A79">
        <w:rPr>
          <w:rFonts w:ascii="Arial" w:hAnsi="Arial" w:cs="Arial"/>
          <w:sz w:val="22"/>
          <w:szCs w:val="22"/>
        </w:rPr>
        <w:t>The floor is opened</w:t>
      </w:r>
      <w:r w:rsidR="0053753A" w:rsidRPr="00DB4F9A">
        <w:rPr>
          <w:rFonts w:ascii="Arial" w:hAnsi="Arial" w:cs="Arial"/>
          <w:sz w:val="22"/>
          <w:szCs w:val="22"/>
        </w:rPr>
        <w:t xml:space="preserve"> for discussion.</w:t>
      </w:r>
      <w:r w:rsidR="0053753A">
        <w:rPr>
          <w:rFonts w:ascii="Arial" w:hAnsi="Arial" w:cs="Arial"/>
          <w:sz w:val="22"/>
          <w:szCs w:val="22"/>
        </w:rPr>
        <w:t xml:space="preserve"> </w:t>
      </w:r>
      <w:r w:rsidR="00700A79">
        <w:rPr>
          <w:rFonts w:ascii="Arial" w:hAnsi="Arial" w:cs="Arial"/>
          <w:b/>
          <w:sz w:val="22"/>
          <w:szCs w:val="22"/>
        </w:rPr>
        <w:t>Marsha</w:t>
      </w:r>
      <w:r w:rsidR="00700A79" w:rsidRPr="00DB4F9A">
        <w:rPr>
          <w:rFonts w:ascii="Arial" w:hAnsi="Arial" w:cs="Arial"/>
          <w:b/>
          <w:sz w:val="22"/>
          <w:szCs w:val="22"/>
        </w:rPr>
        <w:t xml:space="preserve"> </w:t>
      </w:r>
      <w:r w:rsidR="00A633DF">
        <w:rPr>
          <w:rFonts w:ascii="Arial" w:hAnsi="Arial" w:cs="Arial"/>
          <w:b/>
          <w:sz w:val="22"/>
          <w:szCs w:val="22"/>
        </w:rPr>
        <w:t xml:space="preserve">moves to add Google Analytics to the oanyc.org website with </w:t>
      </w:r>
      <w:r w:rsidR="00596EF4">
        <w:rPr>
          <w:rFonts w:ascii="Arial" w:hAnsi="Arial" w:cs="Arial"/>
          <w:b/>
          <w:sz w:val="22"/>
          <w:szCs w:val="22"/>
        </w:rPr>
        <w:t xml:space="preserve">the </w:t>
      </w:r>
      <w:r w:rsidR="00A633DF">
        <w:rPr>
          <w:rFonts w:ascii="Arial" w:hAnsi="Arial" w:cs="Arial"/>
          <w:b/>
          <w:sz w:val="22"/>
          <w:szCs w:val="22"/>
        </w:rPr>
        <w:t xml:space="preserve">expectation to </w:t>
      </w:r>
      <w:r w:rsidR="00596EF4">
        <w:rPr>
          <w:rFonts w:ascii="Arial" w:hAnsi="Arial" w:cs="Arial"/>
          <w:b/>
          <w:sz w:val="22"/>
          <w:szCs w:val="22"/>
        </w:rPr>
        <w:t xml:space="preserve">anonymize the IP addresses of visitors (masking the view from OA members but not from Google) as well as setting up Google Ads for oanyc.org. </w:t>
      </w:r>
      <w:r w:rsidR="00596EF4">
        <w:rPr>
          <w:rFonts w:ascii="Arial" w:hAnsi="Arial" w:cs="Arial"/>
          <w:b/>
          <w:sz w:val="22"/>
          <w:szCs w:val="22"/>
        </w:rPr>
        <w:br/>
      </w:r>
      <w:r w:rsidR="006C4B13">
        <w:rPr>
          <w:rFonts w:ascii="Arial" w:hAnsi="Arial" w:cs="Arial"/>
          <w:b/>
          <w:sz w:val="22"/>
          <w:szCs w:val="22"/>
        </w:rPr>
        <w:t xml:space="preserve">The motion passes with 12 </w:t>
      </w:r>
      <w:r w:rsidR="00596EF4">
        <w:rPr>
          <w:rFonts w:ascii="Arial" w:hAnsi="Arial" w:cs="Arial"/>
          <w:b/>
          <w:sz w:val="22"/>
          <w:szCs w:val="22"/>
        </w:rPr>
        <w:t xml:space="preserve">yay </w:t>
      </w:r>
      <w:r w:rsidR="006C4B13">
        <w:rPr>
          <w:rFonts w:ascii="Arial" w:hAnsi="Arial" w:cs="Arial"/>
          <w:b/>
          <w:sz w:val="22"/>
          <w:szCs w:val="22"/>
        </w:rPr>
        <w:t>votes</w:t>
      </w:r>
      <w:r w:rsidR="00596EF4">
        <w:rPr>
          <w:rFonts w:ascii="Arial" w:hAnsi="Arial" w:cs="Arial"/>
          <w:b/>
          <w:sz w:val="22"/>
          <w:szCs w:val="22"/>
        </w:rPr>
        <w:t xml:space="preserve"> and</w:t>
      </w:r>
      <w:r w:rsidR="006C4B13">
        <w:rPr>
          <w:rFonts w:ascii="Arial" w:hAnsi="Arial" w:cs="Arial"/>
          <w:b/>
          <w:sz w:val="22"/>
          <w:szCs w:val="22"/>
        </w:rPr>
        <w:t xml:space="preserve"> 3 abstentions. </w:t>
      </w:r>
      <w:r w:rsidR="00596EF4">
        <w:rPr>
          <w:rFonts w:ascii="Arial" w:hAnsi="Arial" w:cs="Arial"/>
          <w:b/>
          <w:sz w:val="22"/>
          <w:szCs w:val="22"/>
        </w:rPr>
        <w:br/>
      </w:r>
      <w:r w:rsidR="00596EF4">
        <w:rPr>
          <w:rFonts w:ascii="Arial" w:hAnsi="Arial" w:cs="Arial"/>
          <w:b/>
          <w:sz w:val="22"/>
          <w:szCs w:val="22"/>
        </w:rPr>
        <w:br/>
      </w:r>
      <w:r w:rsidR="006C4B13">
        <w:rPr>
          <w:rFonts w:ascii="Arial" w:hAnsi="Arial" w:cs="Arial"/>
          <w:b/>
          <w:sz w:val="22"/>
          <w:szCs w:val="22"/>
        </w:rPr>
        <w:t>Marsha makes a moti</w:t>
      </w:r>
      <w:r w:rsidR="00596EF4">
        <w:rPr>
          <w:rFonts w:ascii="Arial" w:hAnsi="Arial" w:cs="Arial"/>
          <w:b/>
          <w:sz w:val="22"/>
          <w:szCs w:val="22"/>
        </w:rPr>
        <w:t>on that we apply for a Google Ads Grant from Google for N</w:t>
      </w:r>
      <w:r w:rsidR="006C4B13">
        <w:rPr>
          <w:rFonts w:ascii="Arial" w:hAnsi="Arial" w:cs="Arial"/>
          <w:b/>
          <w:sz w:val="22"/>
          <w:szCs w:val="22"/>
        </w:rPr>
        <w:t xml:space="preserve">onprofits for </w:t>
      </w:r>
      <w:r w:rsidR="00596EF4">
        <w:rPr>
          <w:rFonts w:ascii="Arial" w:hAnsi="Arial" w:cs="Arial"/>
          <w:b/>
          <w:sz w:val="22"/>
          <w:szCs w:val="22"/>
        </w:rPr>
        <w:t>up to a $10,000 credit</w:t>
      </w:r>
      <w:r w:rsidR="006C4B13">
        <w:rPr>
          <w:rFonts w:ascii="Arial" w:hAnsi="Arial" w:cs="Arial"/>
          <w:b/>
          <w:sz w:val="22"/>
          <w:szCs w:val="22"/>
        </w:rPr>
        <w:t xml:space="preserve">. </w:t>
      </w:r>
      <w:r w:rsidR="00596EF4">
        <w:rPr>
          <w:rFonts w:ascii="Arial" w:hAnsi="Arial" w:cs="Arial"/>
          <w:b/>
          <w:sz w:val="22"/>
          <w:szCs w:val="22"/>
        </w:rPr>
        <w:br/>
      </w:r>
      <w:r w:rsidR="00596EF4">
        <w:rPr>
          <w:rFonts w:ascii="Arial" w:hAnsi="Arial" w:cs="Arial"/>
          <w:b/>
          <w:sz w:val="22"/>
          <w:szCs w:val="22"/>
        </w:rPr>
        <w:br/>
        <w:t>Andrea moves to table the motion until the Tradition 7 concern is reviewed with the Region 6 Trustee.</w:t>
      </w:r>
      <w:r w:rsidR="00596EF4">
        <w:rPr>
          <w:rFonts w:ascii="Arial" w:hAnsi="Arial" w:cs="Arial"/>
          <w:b/>
          <w:sz w:val="22"/>
          <w:szCs w:val="22"/>
        </w:rPr>
        <w:br/>
        <w:t>Erin moves to amend Andrea’s motion to include the acquisition of the Google Ad Grant application for review before Marsha’s motion is voted on.</w:t>
      </w:r>
      <w:r w:rsidR="00596EF4">
        <w:rPr>
          <w:rFonts w:ascii="Arial" w:hAnsi="Arial" w:cs="Arial"/>
          <w:b/>
          <w:sz w:val="22"/>
          <w:szCs w:val="22"/>
        </w:rPr>
        <w:br/>
        <w:t>Erin’s amendment carries.</w:t>
      </w:r>
    </w:p>
    <w:p w14:paraId="58B42B59" w14:textId="3BC8E8D7" w:rsidR="00596EF4" w:rsidRDefault="00596EF4" w:rsidP="0053753A">
      <w:pPr>
        <w:rPr>
          <w:rFonts w:ascii="Arial" w:hAnsi="Arial" w:cs="Arial"/>
          <w:b/>
          <w:sz w:val="22"/>
          <w:szCs w:val="22"/>
        </w:rPr>
      </w:pPr>
      <w:r>
        <w:rPr>
          <w:rFonts w:ascii="Arial" w:hAnsi="Arial" w:cs="Arial"/>
          <w:b/>
          <w:sz w:val="22"/>
          <w:szCs w:val="22"/>
        </w:rPr>
        <w:t>Andrea’s motion carries.</w:t>
      </w:r>
      <w:r>
        <w:rPr>
          <w:rFonts w:ascii="Arial" w:hAnsi="Arial" w:cs="Arial"/>
          <w:b/>
          <w:sz w:val="22"/>
          <w:szCs w:val="22"/>
        </w:rPr>
        <w:br/>
        <w:t>Original m</w:t>
      </w:r>
      <w:r w:rsidR="0045640B">
        <w:rPr>
          <w:rFonts w:ascii="Arial" w:hAnsi="Arial" w:cs="Arial"/>
          <w:b/>
          <w:sz w:val="22"/>
          <w:szCs w:val="22"/>
        </w:rPr>
        <w:t>otion is tabled.</w:t>
      </w:r>
    </w:p>
    <w:p w14:paraId="016AC8BC" w14:textId="06CCC61B" w:rsidR="00596EF4" w:rsidRDefault="00D17077" w:rsidP="0053753A">
      <w:pPr>
        <w:rPr>
          <w:rFonts w:ascii="Arial" w:hAnsi="Arial" w:cs="Arial"/>
          <w:color w:val="000000"/>
          <w:sz w:val="22"/>
          <w:szCs w:val="22"/>
        </w:rPr>
      </w:pPr>
      <w:r>
        <w:rPr>
          <w:rFonts w:ascii="Arial" w:hAnsi="Arial" w:cs="Arial"/>
          <w:color w:val="000000"/>
          <w:sz w:val="22"/>
          <w:szCs w:val="22"/>
        </w:rPr>
        <w:t xml:space="preserve">#3 </w:t>
      </w:r>
      <w:r w:rsidR="00E3437C">
        <w:rPr>
          <w:rFonts w:ascii="Arial" w:hAnsi="Arial" w:cs="Arial"/>
          <w:color w:val="000000"/>
          <w:sz w:val="22"/>
          <w:szCs w:val="22"/>
        </w:rPr>
        <w:t xml:space="preserve">Sean announces Region 6 convention is looking for </w:t>
      </w:r>
      <w:r w:rsidR="00596EF4">
        <w:rPr>
          <w:rFonts w:ascii="Arial" w:hAnsi="Arial" w:cs="Arial"/>
          <w:color w:val="000000"/>
          <w:sz w:val="22"/>
          <w:szCs w:val="22"/>
        </w:rPr>
        <w:t xml:space="preserve">volunteers for </w:t>
      </w:r>
      <w:r w:rsidR="000A347D">
        <w:rPr>
          <w:rFonts w:ascii="Arial" w:hAnsi="Arial" w:cs="Arial"/>
          <w:color w:val="000000"/>
          <w:sz w:val="22"/>
          <w:szCs w:val="22"/>
        </w:rPr>
        <w:t>service.</w:t>
      </w:r>
    </w:p>
    <w:p w14:paraId="45A0AC87" w14:textId="367C9302" w:rsidR="00257E07" w:rsidRDefault="00596EF4" w:rsidP="0053753A">
      <w:pPr>
        <w:rPr>
          <w:rFonts w:ascii="Arial" w:hAnsi="Arial" w:cs="Arial"/>
          <w:color w:val="000000"/>
          <w:sz w:val="22"/>
          <w:szCs w:val="22"/>
        </w:rPr>
      </w:pPr>
      <w:r>
        <w:rPr>
          <w:rFonts w:ascii="Arial" w:hAnsi="Arial" w:cs="Arial"/>
          <w:color w:val="000000"/>
          <w:sz w:val="22"/>
          <w:szCs w:val="22"/>
        </w:rPr>
        <w:t xml:space="preserve">#4 </w:t>
      </w:r>
      <w:r w:rsidR="00E364FA">
        <w:rPr>
          <w:rFonts w:ascii="Arial" w:hAnsi="Arial" w:cs="Arial"/>
          <w:color w:val="000000"/>
          <w:sz w:val="22"/>
          <w:szCs w:val="22"/>
        </w:rPr>
        <w:t>The 7</w:t>
      </w:r>
      <w:r w:rsidR="00E364FA" w:rsidRPr="00E364FA">
        <w:rPr>
          <w:rFonts w:ascii="Arial" w:hAnsi="Arial" w:cs="Arial"/>
          <w:color w:val="000000"/>
          <w:sz w:val="22"/>
          <w:szCs w:val="22"/>
          <w:vertAlign w:val="superscript"/>
        </w:rPr>
        <w:t>th</w:t>
      </w:r>
      <w:r w:rsidR="00E364FA">
        <w:rPr>
          <w:rFonts w:ascii="Arial" w:hAnsi="Arial" w:cs="Arial"/>
          <w:color w:val="000000"/>
          <w:sz w:val="22"/>
          <w:szCs w:val="22"/>
        </w:rPr>
        <w:t xml:space="preserve"> Tradition is collected.</w:t>
      </w:r>
    </w:p>
    <w:p w14:paraId="40079C59" w14:textId="77777777" w:rsidR="00BA2600" w:rsidRDefault="00BA2600" w:rsidP="00257E07">
      <w:pPr>
        <w:rPr>
          <w:rFonts w:ascii="Arial" w:hAnsi="Arial" w:cs="Arial"/>
          <w:color w:val="000000"/>
          <w:sz w:val="22"/>
          <w:szCs w:val="22"/>
        </w:rPr>
      </w:pPr>
      <w:r>
        <w:rPr>
          <w:rFonts w:ascii="Arial" w:hAnsi="Arial" w:cs="Arial"/>
          <w:color w:val="000000"/>
          <w:sz w:val="22"/>
          <w:szCs w:val="22"/>
        </w:rPr>
        <w:t xml:space="preserve"> </w:t>
      </w:r>
    </w:p>
    <w:p w14:paraId="7F05CBFC" w14:textId="77777777" w:rsidR="00EC5F58" w:rsidRPr="00812273" w:rsidRDefault="00EC5F58" w:rsidP="00EC5F58">
      <w:pPr>
        <w:pBdr>
          <w:bottom w:val="single" w:sz="6" w:space="1" w:color="auto"/>
        </w:pBdr>
        <w:rPr>
          <w:rFonts w:ascii="Arial" w:hAnsi="Arial" w:cs="Arial"/>
          <w:sz w:val="40"/>
          <w:szCs w:val="40"/>
        </w:rPr>
      </w:pPr>
      <w:r>
        <w:rPr>
          <w:rFonts w:ascii="Arial" w:hAnsi="Arial" w:cs="Arial"/>
          <w:sz w:val="40"/>
          <w:szCs w:val="40"/>
        </w:rPr>
        <w:t>New Business</w:t>
      </w:r>
    </w:p>
    <w:p w14:paraId="1C6F7198" w14:textId="77777777" w:rsidR="00EC5F58" w:rsidRDefault="00EC5F58" w:rsidP="00EC5F58">
      <w:pPr>
        <w:rPr>
          <w:rFonts w:ascii="Arial" w:hAnsi="Arial" w:cs="Arial"/>
          <w:bCs/>
          <w:sz w:val="22"/>
          <w:szCs w:val="22"/>
        </w:rPr>
      </w:pPr>
    </w:p>
    <w:p w14:paraId="7A658F2F" w14:textId="11721799" w:rsidR="002F5950" w:rsidRDefault="00EC5F58" w:rsidP="00E364FA">
      <w:pPr>
        <w:rPr>
          <w:rFonts w:ascii="Arial" w:hAnsi="Arial" w:cs="Arial"/>
          <w:b/>
          <w:bCs/>
          <w:sz w:val="22"/>
          <w:szCs w:val="22"/>
        </w:rPr>
      </w:pPr>
      <w:r w:rsidRPr="007E3057">
        <w:rPr>
          <w:rFonts w:ascii="Arial" w:hAnsi="Arial" w:cs="Arial"/>
          <w:color w:val="000000"/>
          <w:sz w:val="22"/>
          <w:szCs w:val="22"/>
        </w:rPr>
        <w:t>#1</w:t>
      </w:r>
      <w:r w:rsidRPr="007E3057">
        <w:rPr>
          <w:rFonts w:ascii="Arial" w:hAnsi="Arial" w:cs="Arial"/>
          <w:sz w:val="22"/>
          <w:szCs w:val="22"/>
        </w:rPr>
        <w:t xml:space="preserve">:  </w:t>
      </w:r>
      <w:r w:rsidR="00BA2600" w:rsidRPr="00BA2600">
        <w:rPr>
          <w:rFonts w:ascii="Arial" w:hAnsi="Arial" w:cs="Arial"/>
          <w:b/>
          <w:sz w:val="22"/>
          <w:szCs w:val="22"/>
        </w:rPr>
        <w:t>Sean</w:t>
      </w:r>
      <w:r w:rsidR="005E3557" w:rsidRPr="005E3557">
        <w:rPr>
          <w:rFonts w:ascii="Arial" w:hAnsi="Arial" w:cs="Arial"/>
          <w:b/>
          <w:bCs/>
          <w:sz w:val="22"/>
          <w:szCs w:val="22"/>
        </w:rPr>
        <w:t xml:space="preserve"> </w:t>
      </w:r>
      <w:r w:rsidR="002F5950" w:rsidRPr="00B40A64">
        <w:rPr>
          <w:rFonts w:ascii="Arial" w:hAnsi="Arial" w:cs="Arial"/>
          <w:b/>
          <w:bCs/>
          <w:sz w:val="22"/>
          <w:szCs w:val="22"/>
        </w:rPr>
        <w:t>makes a motion to accept</w:t>
      </w:r>
      <w:r w:rsidR="002F5950">
        <w:rPr>
          <w:rFonts w:ascii="Arial" w:hAnsi="Arial" w:cs="Arial"/>
          <w:b/>
          <w:bCs/>
          <w:sz w:val="22"/>
          <w:szCs w:val="22"/>
        </w:rPr>
        <w:t xml:space="preserve"> the </w:t>
      </w:r>
      <w:r w:rsidR="00700A79">
        <w:rPr>
          <w:rFonts w:ascii="Arial" w:hAnsi="Arial" w:cs="Arial"/>
          <w:b/>
          <w:bCs/>
          <w:sz w:val="22"/>
          <w:szCs w:val="22"/>
        </w:rPr>
        <w:t>August</w:t>
      </w:r>
      <w:r w:rsidR="002F5950">
        <w:rPr>
          <w:rFonts w:ascii="Arial" w:hAnsi="Arial" w:cs="Arial"/>
          <w:b/>
          <w:bCs/>
          <w:sz w:val="22"/>
          <w:szCs w:val="22"/>
        </w:rPr>
        <w:t xml:space="preserve"> minutes. </w:t>
      </w:r>
      <w:r w:rsidR="00E3437C">
        <w:rPr>
          <w:rFonts w:ascii="Arial" w:hAnsi="Arial" w:cs="Arial"/>
          <w:b/>
          <w:bCs/>
          <w:sz w:val="22"/>
          <w:szCs w:val="22"/>
        </w:rPr>
        <w:t>Erin</w:t>
      </w:r>
      <w:r w:rsidR="005E3557">
        <w:rPr>
          <w:rFonts w:ascii="Arial" w:hAnsi="Arial" w:cs="Arial"/>
          <w:b/>
          <w:bCs/>
          <w:sz w:val="22"/>
          <w:szCs w:val="22"/>
        </w:rPr>
        <w:t xml:space="preserve"> </w:t>
      </w:r>
      <w:r w:rsidR="002F5950">
        <w:rPr>
          <w:rFonts w:ascii="Arial" w:hAnsi="Arial" w:cs="Arial"/>
          <w:b/>
          <w:bCs/>
          <w:sz w:val="22"/>
          <w:szCs w:val="22"/>
        </w:rPr>
        <w:t xml:space="preserve">seconds the motion.  </w:t>
      </w:r>
      <w:r w:rsidR="00E3437C">
        <w:rPr>
          <w:rFonts w:ascii="Arial" w:hAnsi="Arial" w:cs="Arial"/>
          <w:b/>
          <w:bCs/>
          <w:sz w:val="22"/>
          <w:szCs w:val="22"/>
        </w:rPr>
        <w:t>August</w:t>
      </w:r>
      <w:r w:rsidR="002F5950">
        <w:rPr>
          <w:rFonts w:ascii="Arial" w:hAnsi="Arial" w:cs="Arial"/>
          <w:b/>
          <w:bCs/>
          <w:sz w:val="22"/>
          <w:szCs w:val="22"/>
        </w:rPr>
        <w:t xml:space="preserve"> </w:t>
      </w:r>
      <w:r w:rsidR="002F5950" w:rsidRPr="00B40A64">
        <w:rPr>
          <w:rFonts w:ascii="Arial" w:hAnsi="Arial" w:cs="Arial"/>
          <w:b/>
          <w:bCs/>
          <w:sz w:val="22"/>
          <w:szCs w:val="22"/>
        </w:rPr>
        <w:t>minutes are approved.</w:t>
      </w:r>
    </w:p>
    <w:p w14:paraId="0842F70E" w14:textId="78E911E1" w:rsidR="006B32B1" w:rsidRDefault="00DB4F9A" w:rsidP="00E364FA">
      <w:pPr>
        <w:rPr>
          <w:rFonts w:ascii="Arial" w:hAnsi="Arial" w:cs="Arial"/>
          <w:b/>
          <w:bCs/>
          <w:sz w:val="22"/>
          <w:szCs w:val="22"/>
        </w:rPr>
      </w:pPr>
      <w:r>
        <w:rPr>
          <w:rFonts w:ascii="Arial" w:hAnsi="Arial" w:cs="Arial"/>
          <w:b/>
          <w:bCs/>
          <w:sz w:val="22"/>
          <w:szCs w:val="22"/>
        </w:rPr>
        <w:t xml:space="preserve">#2 </w:t>
      </w:r>
      <w:r w:rsidR="00E3437C">
        <w:rPr>
          <w:rFonts w:ascii="Arial" w:hAnsi="Arial" w:cs="Arial"/>
          <w:b/>
          <w:bCs/>
          <w:sz w:val="22"/>
          <w:szCs w:val="22"/>
        </w:rPr>
        <w:t xml:space="preserve">JP </w:t>
      </w:r>
      <w:r w:rsidR="006B32B1">
        <w:rPr>
          <w:rFonts w:ascii="Arial" w:hAnsi="Arial" w:cs="Arial"/>
          <w:b/>
          <w:bCs/>
          <w:sz w:val="22"/>
          <w:szCs w:val="22"/>
        </w:rPr>
        <w:t>makes a motion to add</w:t>
      </w:r>
      <w:r w:rsidR="00E3437C">
        <w:rPr>
          <w:rFonts w:ascii="Arial" w:hAnsi="Arial" w:cs="Arial"/>
          <w:b/>
          <w:bCs/>
          <w:sz w:val="22"/>
          <w:szCs w:val="22"/>
        </w:rPr>
        <w:t xml:space="preserve"> </w:t>
      </w:r>
      <w:r w:rsidR="006B32B1">
        <w:rPr>
          <w:rFonts w:ascii="Arial" w:hAnsi="Arial" w:cs="Arial"/>
          <w:b/>
          <w:bCs/>
          <w:sz w:val="22"/>
          <w:szCs w:val="22"/>
        </w:rPr>
        <w:t>Policy 018 to</w:t>
      </w:r>
      <w:r w:rsidR="00E3437C">
        <w:rPr>
          <w:rFonts w:ascii="Arial" w:hAnsi="Arial" w:cs="Arial"/>
          <w:b/>
          <w:bCs/>
          <w:sz w:val="22"/>
          <w:szCs w:val="22"/>
        </w:rPr>
        <w:t xml:space="preserve"> the bylaws to formalize </w:t>
      </w:r>
      <w:r w:rsidR="00E3437C" w:rsidRPr="00E3437C">
        <w:rPr>
          <w:rFonts w:ascii="Arial" w:hAnsi="Arial" w:cs="Arial"/>
          <w:b/>
          <w:bCs/>
          <w:sz w:val="22"/>
          <w:szCs w:val="22"/>
        </w:rPr>
        <w:t>donation amounts from Metro Intergroup to WSBC and Region 6 in the By Laws</w:t>
      </w:r>
      <w:r w:rsidR="00E3437C">
        <w:rPr>
          <w:rFonts w:ascii="Arial" w:hAnsi="Arial" w:cs="Arial"/>
          <w:b/>
          <w:bCs/>
          <w:sz w:val="22"/>
          <w:szCs w:val="22"/>
        </w:rPr>
        <w:t>.</w:t>
      </w:r>
      <w:r w:rsidR="006B32B1">
        <w:rPr>
          <w:rFonts w:ascii="Arial" w:hAnsi="Arial" w:cs="Arial"/>
          <w:b/>
          <w:bCs/>
          <w:sz w:val="22"/>
          <w:szCs w:val="22"/>
        </w:rPr>
        <w:t xml:space="preserve"> Motion passes unanimously. </w:t>
      </w:r>
    </w:p>
    <w:p w14:paraId="78880FD7" w14:textId="085E04EF" w:rsidR="00152BC0" w:rsidRDefault="00DB4F9A" w:rsidP="00152BC0">
      <w:pPr>
        <w:rPr>
          <w:rFonts w:ascii="Arial" w:hAnsi="Arial" w:cs="Arial"/>
          <w:bCs/>
          <w:sz w:val="22"/>
          <w:szCs w:val="22"/>
        </w:rPr>
      </w:pPr>
      <w:r>
        <w:rPr>
          <w:rFonts w:ascii="Arial" w:hAnsi="Arial" w:cs="Arial"/>
          <w:sz w:val="22"/>
          <w:szCs w:val="22"/>
        </w:rPr>
        <w:lastRenderedPageBreak/>
        <w:t xml:space="preserve">#3 </w:t>
      </w:r>
      <w:r w:rsidR="00D17077">
        <w:rPr>
          <w:rFonts w:ascii="Arial" w:hAnsi="Arial" w:cs="Arial"/>
          <w:bCs/>
          <w:sz w:val="22"/>
          <w:szCs w:val="22"/>
        </w:rPr>
        <w:t xml:space="preserve">Jennifer </w:t>
      </w:r>
      <w:r w:rsidR="006B32B1">
        <w:rPr>
          <w:rFonts w:ascii="Arial" w:hAnsi="Arial" w:cs="Arial"/>
          <w:bCs/>
          <w:sz w:val="22"/>
          <w:szCs w:val="22"/>
        </w:rPr>
        <w:t>shares</w:t>
      </w:r>
      <w:r w:rsidR="00DF7570" w:rsidRPr="00C01DE4">
        <w:rPr>
          <w:rFonts w:ascii="Arial" w:hAnsi="Arial" w:cs="Arial"/>
          <w:bCs/>
          <w:sz w:val="22"/>
          <w:szCs w:val="22"/>
        </w:rPr>
        <w:t xml:space="preserve"> a</w:t>
      </w:r>
      <w:r w:rsidR="00DF567F" w:rsidRPr="00C01DE4">
        <w:rPr>
          <w:rFonts w:ascii="Arial" w:hAnsi="Arial" w:cs="Arial"/>
          <w:bCs/>
          <w:sz w:val="22"/>
          <w:szCs w:val="22"/>
        </w:rPr>
        <w:t xml:space="preserve"> highlighted document</w:t>
      </w:r>
      <w:r w:rsidR="00DF7570" w:rsidRPr="00C01DE4">
        <w:rPr>
          <w:rFonts w:ascii="Arial" w:hAnsi="Arial" w:cs="Arial"/>
          <w:bCs/>
          <w:sz w:val="22"/>
          <w:szCs w:val="22"/>
        </w:rPr>
        <w:t xml:space="preserve"> </w:t>
      </w:r>
      <w:r w:rsidR="00A633DF">
        <w:rPr>
          <w:rFonts w:ascii="Arial" w:hAnsi="Arial" w:cs="Arial"/>
          <w:bCs/>
          <w:sz w:val="22"/>
          <w:szCs w:val="22"/>
        </w:rPr>
        <w:t>“</w:t>
      </w:r>
      <w:r w:rsidR="00A633DF">
        <w:rPr>
          <w:rFonts w:ascii="Arial" w:hAnsi="Arial" w:cs="Arial"/>
          <w:color w:val="222222"/>
          <w:shd w:val="clear" w:color="auto" w:fill="FFFFFF"/>
        </w:rPr>
        <w:t xml:space="preserve">Carrying </w:t>
      </w:r>
      <w:proofErr w:type="gramStart"/>
      <w:r w:rsidR="00A633DF">
        <w:rPr>
          <w:rFonts w:ascii="Arial" w:hAnsi="Arial" w:cs="Arial"/>
          <w:color w:val="222222"/>
          <w:shd w:val="clear" w:color="auto" w:fill="FFFFFF"/>
        </w:rPr>
        <w:t>The</w:t>
      </w:r>
      <w:proofErr w:type="gramEnd"/>
      <w:r w:rsidR="00A633DF">
        <w:rPr>
          <w:rFonts w:ascii="Arial" w:hAnsi="Arial" w:cs="Arial"/>
          <w:color w:val="222222"/>
          <w:shd w:val="clear" w:color="auto" w:fill="FFFFFF"/>
        </w:rPr>
        <w:t xml:space="preserve"> Message”</w:t>
      </w:r>
    </w:p>
    <w:p w14:paraId="52056F61" w14:textId="404CAD43" w:rsidR="006B32B1" w:rsidRPr="00C01DE4" w:rsidRDefault="006B32B1" w:rsidP="00152BC0">
      <w:pPr>
        <w:rPr>
          <w:rFonts w:ascii="Arial" w:hAnsi="Arial" w:cs="Arial"/>
          <w:bCs/>
          <w:sz w:val="22"/>
          <w:szCs w:val="22"/>
        </w:rPr>
      </w:pPr>
      <w:r>
        <w:rPr>
          <w:rFonts w:ascii="Arial" w:hAnsi="Arial" w:cs="Arial"/>
          <w:bCs/>
          <w:sz w:val="22"/>
          <w:szCs w:val="22"/>
        </w:rPr>
        <w:t xml:space="preserve">#4 JP </w:t>
      </w:r>
      <w:r>
        <w:rPr>
          <w:rFonts w:ascii="Arial" w:hAnsi="Arial" w:cs="Arial"/>
          <w:color w:val="000000" w:themeColor="text1"/>
          <w:sz w:val="22"/>
          <w:szCs w:val="22"/>
        </w:rPr>
        <w:t>volunteers</w:t>
      </w:r>
      <w:r w:rsidRPr="00C01DE4">
        <w:rPr>
          <w:rFonts w:ascii="Arial" w:hAnsi="Arial" w:cs="Arial"/>
          <w:bCs/>
          <w:sz w:val="22"/>
          <w:szCs w:val="22"/>
        </w:rPr>
        <w:t xml:space="preserve"> </w:t>
      </w:r>
      <w:r w:rsidR="00A633DF">
        <w:rPr>
          <w:rFonts w:ascii="Arial" w:hAnsi="Arial" w:cs="Arial"/>
          <w:bCs/>
          <w:sz w:val="22"/>
          <w:szCs w:val="22"/>
        </w:rPr>
        <w:t>to share</w:t>
      </w:r>
      <w:r w:rsidRPr="00C01DE4">
        <w:rPr>
          <w:rFonts w:ascii="Arial" w:hAnsi="Arial" w:cs="Arial"/>
          <w:bCs/>
          <w:sz w:val="22"/>
          <w:szCs w:val="22"/>
        </w:rPr>
        <w:t xml:space="preserve"> a highlighted document from OA.org</w:t>
      </w:r>
    </w:p>
    <w:p w14:paraId="3A58A240" w14:textId="7B6FCF66" w:rsidR="000A347D" w:rsidRDefault="00A633DF" w:rsidP="00664A76">
      <w:pPr>
        <w:rPr>
          <w:rFonts w:ascii="Arial" w:hAnsi="Arial" w:cs="Arial"/>
          <w:sz w:val="22"/>
          <w:szCs w:val="22"/>
        </w:rPr>
      </w:pPr>
      <w:proofErr w:type="gramStart"/>
      <w:r>
        <w:rPr>
          <w:rFonts w:ascii="Arial" w:hAnsi="Arial" w:cs="Arial"/>
          <w:sz w:val="22"/>
          <w:szCs w:val="22"/>
        </w:rPr>
        <w:t>#5</w:t>
      </w:r>
      <w:r w:rsidR="006B32B1">
        <w:rPr>
          <w:rFonts w:ascii="Arial" w:hAnsi="Arial" w:cs="Arial"/>
          <w:sz w:val="22"/>
          <w:szCs w:val="22"/>
        </w:rPr>
        <w:t xml:space="preserve"> </w:t>
      </w:r>
      <w:r w:rsidR="000A347D">
        <w:rPr>
          <w:rFonts w:ascii="Arial" w:hAnsi="Arial" w:cs="Arial"/>
          <w:sz w:val="22"/>
          <w:szCs w:val="22"/>
        </w:rPr>
        <w:t>Deb</w:t>
      </w:r>
      <w:r w:rsidR="00384240">
        <w:rPr>
          <w:rFonts w:ascii="Arial" w:hAnsi="Arial" w:cs="Arial"/>
          <w:sz w:val="22"/>
          <w:szCs w:val="22"/>
        </w:rPr>
        <w:t>o</w:t>
      </w:r>
      <w:r w:rsidR="000A347D">
        <w:rPr>
          <w:rFonts w:ascii="Arial" w:hAnsi="Arial" w:cs="Arial"/>
          <w:sz w:val="22"/>
          <w:szCs w:val="22"/>
        </w:rPr>
        <w:t>ra</w:t>
      </w:r>
      <w:proofErr w:type="gramEnd"/>
      <w:r w:rsidR="000A347D">
        <w:rPr>
          <w:rFonts w:ascii="Arial" w:hAnsi="Arial" w:cs="Arial"/>
          <w:sz w:val="22"/>
          <w:szCs w:val="22"/>
        </w:rPr>
        <w:t xml:space="preserve"> and Belen </w:t>
      </w:r>
      <w:r w:rsidR="000A347D" w:rsidRPr="00E27B1F">
        <w:rPr>
          <w:rFonts w:ascii="Arial" w:hAnsi="Arial" w:cs="Arial"/>
          <w:sz w:val="22"/>
          <w:szCs w:val="22"/>
        </w:rPr>
        <w:t>agree to be our Google Voice volunteers.</w:t>
      </w:r>
    </w:p>
    <w:p w14:paraId="16D4A6D1" w14:textId="1A47B15A" w:rsidR="00664A76" w:rsidRDefault="000A347D" w:rsidP="00664A76">
      <w:pPr>
        <w:rPr>
          <w:rFonts w:ascii="Arial" w:hAnsi="Arial" w:cs="Arial"/>
          <w:sz w:val="22"/>
          <w:szCs w:val="22"/>
        </w:rPr>
      </w:pPr>
      <w:r>
        <w:rPr>
          <w:rFonts w:ascii="Arial" w:hAnsi="Arial" w:cs="Arial"/>
          <w:sz w:val="22"/>
          <w:szCs w:val="22"/>
        </w:rPr>
        <w:t xml:space="preserve">#6 </w:t>
      </w:r>
      <w:r w:rsidR="006B32B1">
        <w:rPr>
          <w:rFonts w:ascii="Arial" w:hAnsi="Arial" w:cs="Arial"/>
          <w:sz w:val="22"/>
          <w:szCs w:val="22"/>
        </w:rPr>
        <w:t>Andrea</w:t>
      </w:r>
      <w:r w:rsidR="00D17077">
        <w:rPr>
          <w:rFonts w:ascii="Arial" w:hAnsi="Arial" w:cs="Arial"/>
          <w:sz w:val="22"/>
          <w:szCs w:val="22"/>
        </w:rPr>
        <w:t xml:space="preserve"> </w:t>
      </w:r>
      <w:r w:rsidR="00290C65">
        <w:rPr>
          <w:rFonts w:ascii="Arial" w:hAnsi="Arial" w:cs="Arial"/>
          <w:sz w:val="22"/>
          <w:szCs w:val="22"/>
        </w:rPr>
        <w:t xml:space="preserve">agrees to read </w:t>
      </w:r>
      <w:r w:rsidR="006B32B1">
        <w:rPr>
          <w:rFonts w:ascii="Arial" w:hAnsi="Arial" w:cs="Arial"/>
          <w:sz w:val="22"/>
          <w:szCs w:val="22"/>
        </w:rPr>
        <w:t>10</w:t>
      </w:r>
      <w:r w:rsidR="00664A76" w:rsidRPr="00B36DD6">
        <w:rPr>
          <w:rFonts w:ascii="Arial" w:hAnsi="Arial" w:cs="Arial"/>
          <w:sz w:val="22"/>
          <w:szCs w:val="22"/>
          <w:vertAlign w:val="superscript"/>
        </w:rPr>
        <w:t>th</w:t>
      </w:r>
      <w:r w:rsidR="00664A76">
        <w:rPr>
          <w:rFonts w:ascii="Arial" w:hAnsi="Arial" w:cs="Arial"/>
          <w:sz w:val="22"/>
          <w:szCs w:val="22"/>
        </w:rPr>
        <w:t xml:space="preserve"> Tradition.</w:t>
      </w:r>
    </w:p>
    <w:p w14:paraId="77104F34" w14:textId="5C365202" w:rsidR="00664A76" w:rsidRPr="00B769C4" w:rsidRDefault="006B32B1" w:rsidP="00664A76">
      <w:pPr>
        <w:rPr>
          <w:rFonts w:ascii="Arial" w:hAnsi="Arial" w:cs="Arial"/>
          <w:sz w:val="22"/>
          <w:szCs w:val="22"/>
        </w:rPr>
      </w:pPr>
      <w:r>
        <w:rPr>
          <w:rFonts w:ascii="Arial" w:hAnsi="Arial" w:cs="Arial"/>
          <w:sz w:val="22"/>
          <w:szCs w:val="22"/>
        </w:rPr>
        <w:t>#</w:t>
      </w:r>
      <w:r w:rsidR="00A633DF">
        <w:rPr>
          <w:rFonts w:ascii="Arial" w:hAnsi="Arial" w:cs="Arial"/>
          <w:sz w:val="22"/>
          <w:szCs w:val="22"/>
        </w:rPr>
        <w:t>7</w:t>
      </w:r>
      <w:r>
        <w:rPr>
          <w:rFonts w:ascii="Arial" w:hAnsi="Arial" w:cs="Arial"/>
          <w:sz w:val="22"/>
          <w:szCs w:val="22"/>
        </w:rPr>
        <w:t xml:space="preserve"> Andy</w:t>
      </w:r>
      <w:r w:rsidR="00A423A7">
        <w:rPr>
          <w:rFonts w:ascii="Arial" w:hAnsi="Arial" w:cs="Arial"/>
          <w:sz w:val="22"/>
          <w:szCs w:val="22"/>
        </w:rPr>
        <w:t xml:space="preserve"> </w:t>
      </w:r>
      <w:r w:rsidR="00290C65">
        <w:rPr>
          <w:rFonts w:ascii="Arial" w:hAnsi="Arial" w:cs="Arial"/>
          <w:sz w:val="22"/>
          <w:szCs w:val="22"/>
        </w:rPr>
        <w:t xml:space="preserve">agrees to read </w:t>
      </w:r>
      <w:r>
        <w:rPr>
          <w:rFonts w:ascii="Arial" w:hAnsi="Arial" w:cs="Arial"/>
          <w:sz w:val="22"/>
          <w:szCs w:val="22"/>
        </w:rPr>
        <w:t>10</w:t>
      </w:r>
      <w:r w:rsidR="00664A76" w:rsidRPr="00576A62">
        <w:rPr>
          <w:rFonts w:ascii="Arial" w:hAnsi="Arial" w:cs="Arial"/>
          <w:sz w:val="22"/>
          <w:szCs w:val="22"/>
          <w:vertAlign w:val="superscript"/>
        </w:rPr>
        <w:t>th</w:t>
      </w:r>
      <w:r w:rsidR="00664A76">
        <w:rPr>
          <w:rFonts w:ascii="Arial" w:hAnsi="Arial" w:cs="Arial"/>
          <w:sz w:val="22"/>
          <w:szCs w:val="22"/>
          <w:vertAlign w:val="superscript"/>
        </w:rPr>
        <w:t xml:space="preserve"> </w:t>
      </w:r>
      <w:r w:rsidR="00664A76">
        <w:rPr>
          <w:rFonts w:ascii="Arial" w:hAnsi="Arial" w:cs="Arial"/>
          <w:sz w:val="22"/>
          <w:szCs w:val="22"/>
        </w:rPr>
        <w:t>Concept.</w:t>
      </w:r>
    </w:p>
    <w:p w14:paraId="7CAAEA04" w14:textId="77777777" w:rsidR="00EC5F58" w:rsidRDefault="00EC5F58" w:rsidP="00AF33EA">
      <w:pPr>
        <w:shd w:val="clear" w:color="auto" w:fill="FFFFFF"/>
        <w:rPr>
          <w:rFonts w:ascii="Arial" w:hAnsi="Arial" w:cs="Arial"/>
          <w:b/>
          <w:sz w:val="22"/>
          <w:szCs w:val="22"/>
        </w:rPr>
      </w:pPr>
    </w:p>
    <w:p w14:paraId="17F48E0F" w14:textId="77777777" w:rsidR="00EC5F58" w:rsidRPr="00E27B1F" w:rsidRDefault="00EC5F58" w:rsidP="00EC5F58">
      <w:pPr>
        <w:pBdr>
          <w:bottom w:val="single" w:sz="6" w:space="1" w:color="auto"/>
        </w:pBdr>
        <w:rPr>
          <w:rFonts w:ascii="Arial" w:hAnsi="Arial" w:cs="Arial"/>
          <w:sz w:val="40"/>
          <w:szCs w:val="40"/>
        </w:rPr>
      </w:pPr>
      <w:r w:rsidRPr="00E27B1F">
        <w:rPr>
          <w:rFonts w:ascii="Arial" w:hAnsi="Arial" w:cs="Arial"/>
          <w:sz w:val="40"/>
          <w:szCs w:val="40"/>
        </w:rPr>
        <w:t>Announcements</w:t>
      </w:r>
    </w:p>
    <w:p w14:paraId="1BFA8CC0" w14:textId="77777777" w:rsidR="00EC5F58" w:rsidRPr="00E27B1F" w:rsidRDefault="00EC5F58" w:rsidP="00EC5F58">
      <w:pPr>
        <w:rPr>
          <w:rFonts w:ascii="Arial" w:hAnsi="Arial" w:cs="Arial"/>
          <w:sz w:val="22"/>
          <w:szCs w:val="22"/>
        </w:rPr>
      </w:pPr>
    </w:p>
    <w:p w14:paraId="75F6572C" w14:textId="076E8351" w:rsidR="00257E07" w:rsidRPr="00E27B1F" w:rsidRDefault="00EC5F58" w:rsidP="00EA0A35">
      <w:pPr>
        <w:rPr>
          <w:rFonts w:ascii="Arial" w:hAnsi="Arial" w:cs="Arial"/>
          <w:color w:val="000000" w:themeColor="text1"/>
          <w:sz w:val="22"/>
          <w:szCs w:val="22"/>
        </w:rPr>
      </w:pPr>
      <w:r w:rsidRPr="00E27B1F">
        <w:rPr>
          <w:rFonts w:asciiTheme="minorBidi" w:hAnsiTheme="minorBidi" w:cstheme="minorBidi"/>
          <w:color w:val="000000" w:themeColor="text1"/>
          <w:sz w:val="22"/>
          <w:szCs w:val="22"/>
        </w:rPr>
        <w:t xml:space="preserve">#1: </w:t>
      </w:r>
      <w:r w:rsidR="00FF160E" w:rsidRPr="00E27B1F">
        <w:rPr>
          <w:rFonts w:asciiTheme="minorBidi" w:hAnsiTheme="minorBidi" w:cstheme="minorBidi"/>
          <w:color w:val="000000" w:themeColor="text1"/>
          <w:sz w:val="22"/>
          <w:szCs w:val="22"/>
        </w:rPr>
        <w:t xml:space="preserve"> </w:t>
      </w:r>
      <w:r w:rsidR="006B32B1">
        <w:rPr>
          <w:rFonts w:asciiTheme="minorBidi" w:hAnsiTheme="minorBidi" w:cstheme="minorBidi"/>
          <w:color w:val="000000" w:themeColor="text1"/>
          <w:sz w:val="22"/>
          <w:szCs w:val="22"/>
        </w:rPr>
        <w:t>Sean</w:t>
      </w:r>
      <w:r w:rsidRPr="00E27B1F">
        <w:rPr>
          <w:rFonts w:ascii="Arial" w:hAnsi="Arial" w:cs="Arial"/>
          <w:color w:val="000000" w:themeColor="text1"/>
          <w:sz w:val="22"/>
          <w:szCs w:val="22"/>
        </w:rPr>
        <w:t xml:space="preserve"> announces that we have collected in </w:t>
      </w:r>
      <w:r w:rsidR="00CC721F" w:rsidRPr="00E27B1F">
        <w:rPr>
          <w:rFonts w:ascii="Arial" w:hAnsi="Arial" w:cs="Arial"/>
          <w:color w:val="000000" w:themeColor="text1"/>
          <w:sz w:val="22"/>
          <w:szCs w:val="22"/>
        </w:rPr>
        <w:t>$</w:t>
      </w:r>
      <w:r w:rsidR="00A423A7">
        <w:rPr>
          <w:rFonts w:ascii="Arial" w:hAnsi="Arial" w:cs="Arial"/>
          <w:color w:val="000000" w:themeColor="text1"/>
          <w:sz w:val="22"/>
          <w:szCs w:val="22"/>
        </w:rPr>
        <w:t>6</w:t>
      </w:r>
      <w:r w:rsidR="006B32B1">
        <w:rPr>
          <w:rFonts w:ascii="Arial" w:hAnsi="Arial" w:cs="Arial"/>
          <w:color w:val="000000" w:themeColor="text1"/>
          <w:sz w:val="22"/>
          <w:szCs w:val="22"/>
        </w:rPr>
        <w:t>0</w:t>
      </w:r>
      <w:r w:rsidR="00A423A7">
        <w:rPr>
          <w:rFonts w:ascii="Arial" w:hAnsi="Arial" w:cs="Arial"/>
          <w:color w:val="000000" w:themeColor="text1"/>
          <w:sz w:val="22"/>
          <w:szCs w:val="22"/>
        </w:rPr>
        <w:t>.00</w:t>
      </w:r>
      <w:r w:rsidR="00CC721F" w:rsidRPr="00E27B1F">
        <w:rPr>
          <w:rFonts w:ascii="Arial" w:hAnsi="Arial" w:cs="Arial"/>
          <w:color w:val="000000" w:themeColor="text1"/>
          <w:sz w:val="22"/>
          <w:szCs w:val="22"/>
        </w:rPr>
        <w:t xml:space="preserve"> </w:t>
      </w:r>
      <w:r w:rsidR="00EA0A35" w:rsidRPr="00E27B1F">
        <w:rPr>
          <w:rFonts w:ascii="Arial" w:hAnsi="Arial" w:cs="Arial"/>
          <w:color w:val="000000" w:themeColor="text1"/>
          <w:sz w:val="22"/>
          <w:szCs w:val="22"/>
        </w:rPr>
        <w:t xml:space="preserve">in </w:t>
      </w:r>
      <w:r w:rsidRPr="00E27B1F">
        <w:rPr>
          <w:rFonts w:ascii="Arial" w:hAnsi="Arial" w:cs="Arial"/>
          <w:color w:val="000000" w:themeColor="text1"/>
          <w:sz w:val="22"/>
          <w:szCs w:val="22"/>
        </w:rPr>
        <w:t>7</w:t>
      </w:r>
      <w:r w:rsidRPr="00E27B1F">
        <w:rPr>
          <w:rFonts w:ascii="Arial" w:hAnsi="Arial" w:cs="Arial"/>
          <w:color w:val="000000" w:themeColor="text1"/>
          <w:sz w:val="22"/>
          <w:szCs w:val="22"/>
          <w:vertAlign w:val="superscript"/>
        </w:rPr>
        <w:t>th</w:t>
      </w:r>
      <w:r w:rsidRPr="00E27B1F">
        <w:rPr>
          <w:rFonts w:ascii="Arial" w:hAnsi="Arial" w:cs="Arial"/>
          <w:color w:val="000000" w:themeColor="text1"/>
          <w:sz w:val="22"/>
          <w:szCs w:val="22"/>
        </w:rPr>
        <w:t xml:space="preserve"> tradition contributions.</w:t>
      </w:r>
    </w:p>
    <w:p w14:paraId="067B2062" w14:textId="2C1025A8" w:rsidR="00A423A7" w:rsidRDefault="00344B82" w:rsidP="00EA0A35">
      <w:pPr>
        <w:rPr>
          <w:rFonts w:ascii="Arial" w:hAnsi="Arial" w:cs="Arial"/>
          <w:color w:val="000000" w:themeColor="text1"/>
          <w:sz w:val="22"/>
          <w:szCs w:val="22"/>
        </w:rPr>
      </w:pPr>
      <w:r>
        <w:rPr>
          <w:rFonts w:ascii="Arial" w:hAnsi="Arial" w:cs="Arial"/>
          <w:color w:val="000000" w:themeColor="text1"/>
          <w:sz w:val="22"/>
          <w:szCs w:val="22"/>
        </w:rPr>
        <w:t xml:space="preserve">#2: </w:t>
      </w:r>
      <w:r w:rsidR="00E27B1F" w:rsidRPr="00E27B1F">
        <w:rPr>
          <w:rFonts w:ascii="Arial" w:hAnsi="Arial" w:cs="Arial"/>
          <w:color w:val="000000" w:themeColor="text1"/>
          <w:sz w:val="22"/>
          <w:szCs w:val="22"/>
        </w:rPr>
        <w:t xml:space="preserve"> </w:t>
      </w:r>
      <w:r w:rsidR="006B32B1">
        <w:rPr>
          <w:rFonts w:ascii="Arial" w:hAnsi="Arial" w:cs="Arial"/>
          <w:color w:val="000000" w:themeColor="text1"/>
          <w:sz w:val="22"/>
          <w:szCs w:val="22"/>
        </w:rPr>
        <w:t xml:space="preserve">Barbara </w:t>
      </w:r>
      <w:r w:rsidR="00EA4A25">
        <w:rPr>
          <w:rFonts w:ascii="Arial" w:hAnsi="Arial" w:cs="Arial"/>
          <w:color w:val="000000" w:themeColor="text1"/>
          <w:sz w:val="22"/>
          <w:szCs w:val="22"/>
        </w:rPr>
        <w:t>questioned her r</w:t>
      </w:r>
      <w:r w:rsidR="004F74F1">
        <w:rPr>
          <w:rFonts w:ascii="Arial" w:hAnsi="Arial" w:cs="Arial"/>
          <w:color w:val="000000" w:themeColor="text1"/>
          <w:sz w:val="22"/>
          <w:szCs w:val="22"/>
        </w:rPr>
        <w:t>ole</w:t>
      </w:r>
      <w:r w:rsidR="00EA4A25">
        <w:rPr>
          <w:rFonts w:ascii="Arial" w:hAnsi="Arial" w:cs="Arial"/>
          <w:color w:val="000000" w:themeColor="text1"/>
          <w:sz w:val="22"/>
          <w:szCs w:val="22"/>
        </w:rPr>
        <w:t xml:space="preserve"> in the decision making process for the retreat. The chair determined that the questions should be discussed directly with the board. </w:t>
      </w:r>
    </w:p>
    <w:p w14:paraId="7ACE3F44" w14:textId="77777777" w:rsidR="00EC5F58" w:rsidRPr="00550818" w:rsidRDefault="00EC5F58" w:rsidP="00EC5F58">
      <w:pPr>
        <w:rPr>
          <w:rFonts w:ascii="Arial" w:hAnsi="Arial" w:cs="Arial"/>
          <w:sz w:val="10"/>
          <w:szCs w:val="10"/>
        </w:rPr>
      </w:pPr>
    </w:p>
    <w:p w14:paraId="555DFEED" w14:textId="77777777" w:rsidR="00EC5F58" w:rsidRPr="005B36D0" w:rsidRDefault="00EC5F58" w:rsidP="00EC5F58">
      <w:pPr>
        <w:pStyle w:val="Body"/>
        <w:rPr>
          <w:rFonts w:ascii="Arial" w:hAnsi="Arial" w:cs="Arial"/>
          <w:color w:val="auto"/>
          <w:sz w:val="4"/>
          <w:szCs w:val="4"/>
        </w:rPr>
      </w:pPr>
    </w:p>
    <w:p w14:paraId="167B8485" w14:textId="0B76BAC9" w:rsidR="00E90712" w:rsidRPr="00074158" w:rsidRDefault="00EC5F58" w:rsidP="00074158">
      <w:pPr>
        <w:pBdr>
          <w:bottom w:val="single" w:sz="6" w:space="1" w:color="auto"/>
        </w:pBdr>
        <w:rPr>
          <w:rFonts w:ascii="Arial" w:hAnsi="Arial" w:cs="Arial"/>
          <w:sz w:val="40"/>
          <w:szCs w:val="40"/>
        </w:rPr>
      </w:pPr>
      <w:r>
        <w:rPr>
          <w:rFonts w:ascii="Arial" w:hAnsi="Arial" w:cs="Arial"/>
          <w:sz w:val="40"/>
          <w:szCs w:val="40"/>
        </w:rPr>
        <w:t>Wrapping Up</w:t>
      </w:r>
    </w:p>
    <w:p w14:paraId="1B979040" w14:textId="710E578E" w:rsidR="00E1736E" w:rsidRDefault="00EC5F58" w:rsidP="004404CD">
      <w:pPr>
        <w:spacing w:before="100" w:beforeAutospacing="1" w:after="100" w:afterAutospacing="1"/>
        <w:rPr>
          <w:rFonts w:asciiTheme="minorBidi" w:hAnsiTheme="minorBidi" w:cstheme="minorBidi"/>
          <w:sz w:val="22"/>
          <w:szCs w:val="22"/>
        </w:rPr>
      </w:pPr>
      <w:r w:rsidRPr="00DE05E6">
        <w:rPr>
          <w:rFonts w:asciiTheme="minorBidi" w:hAnsiTheme="minorBidi" w:cstheme="minorBidi"/>
          <w:sz w:val="22"/>
          <w:szCs w:val="22"/>
        </w:rPr>
        <w:t>Meeting closes at</w:t>
      </w:r>
      <w:r w:rsidR="00E27B1F">
        <w:rPr>
          <w:rFonts w:asciiTheme="minorBidi" w:hAnsiTheme="minorBidi" w:cstheme="minorBidi"/>
          <w:sz w:val="22"/>
          <w:szCs w:val="22"/>
        </w:rPr>
        <w:t xml:space="preserve"> </w:t>
      </w:r>
      <w:r w:rsidR="00A633DF">
        <w:rPr>
          <w:rFonts w:asciiTheme="minorBidi" w:hAnsiTheme="minorBidi" w:cstheme="minorBidi"/>
          <w:sz w:val="22"/>
          <w:szCs w:val="22"/>
        </w:rPr>
        <w:t>8:18</w:t>
      </w:r>
      <w:r w:rsidR="00D6249E" w:rsidRPr="00DE05E6">
        <w:rPr>
          <w:rFonts w:asciiTheme="minorBidi" w:hAnsiTheme="minorBidi" w:cstheme="minorBidi"/>
          <w:sz w:val="22"/>
          <w:szCs w:val="22"/>
        </w:rPr>
        <w:t xml:space="preserve"> </w:t>
      </w:r>
      <w:r w:rsidRPr="00DE05E6">
        <w:rPr>
          <w:rFonts w:asciiTheme="minorBidi" w:hAnsiTheme="minorBidi" w:cstheme="minorBidi"/>
          <w:sz w:val="22"/>
          <w:szCs w:val="22"/>
        </w:rPr>
        <w:t>pm with the OA pledge and the serenity prayer.</w:t>
      </w:r>
    </w:p>
    <w:p w14:paraId="03E8219D" w14:textId="77777777" w:rsidR="002E0991" w:rsidRDefault="002E0991" w:rsidP="002E0991">
      <w:pPr>
        <w:rPr>
          <w:b/>
          <w:bCs/>
          <w:sz w:val="28"/>
          <w:szCs w:val="28"/>
          <w:u w:val="single"/>
        </w:rPr>
      </w:pPr>
      <w:r w:rsidRPr="001D261B">
        <w:rPr>
          <w:b/>
          <w:bCs/>
          <w:sz w:val="28"/>
          <w:szCs w:val="28"/>
          <w:u w:val="single"/>
        </w:rPr>
        <w:t>Committee Reports:</w:t>
      </w:r>
    </w:p>
    <w:p w14:paraId="6DB2D06C" w14:textId="77777777" w:rsidR="00EA4A25" w:rsidRPr="001D261B" w:rsidRDefault="00EA4A25" w:rsidP="002E0991">
      <w:pPr>
        <w:rPr>
          <w:b/>
          <w:bCs/>
          <w:u w:val="single"/>
        </w:rPr>
      </w:pPr>
    </w:p>
    <w:tbl>
      <w:tblPr>
        <w:tblW w:w="9202" w:type="dxa"/>
        <w:tblInd w:w="790" w:type="dxa"/>
        <w:tblLook w:val="04A0" w:firstRow="1" w:lastRow="0" w:firstColumn="1" w:lastColumn="0" w:noHBand="0" w:noVBand="1"/>
      </w:tblPr>
      <w:tblGrid>
        <w:gridCol w:w="3750"/>
        <w:gridCol w:w="1435"/>
        <w:gridCol w:w="4017"/>
      </w:tblGrid>
      <w:tr w:rsidR="002E0991" w:rsidRPr="001B137D" w14:paraId="3EBE511F" w14:textId="77777777" w:rsidTr="003C0190">
        <w:trPr>
          <w:trHeight w:val="300"/>
        </w:trPr>
        <w:tc>
          <w:tcPr>
            <w:tcW w:w="375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B5E3496" w14:textId="77777777" w:rsidR="002E0991" w:rsidRPr="001B137D" w:rsidRDefault="002E0991" w:rsidP="003C0190">
            <w:pPr>
              <w:rPr>
                <w:rFonts w:ascii="Calibri" w:hAnsi="Calibri"/>
                <w:color w:val="000000"/>
              </w:rPr>
            </w:pPr>
            <w:bookmarkStart w:id="1" w:name="RANGE!A1:C17"/>
            <w:r w:rsidRPr="001B137D">
              <w:rPr>
                <w:rFonts w:ascii="Calibri" w:hAnsi="Calibri"/>
                <w:color w:val="000000"/>
              </w:rPr>
              <w:t>Position</w:t>
            </w:r>
            <w:bookmarkEnd w:id="1"/>
          </w:p>
        </w:tc>
        <w:tc>
          <w:tcPr>
            <w:tcW w:w="1435" w:type="dxa"/>
            <w:tcBorders>
              <w:top w:val="single" w:sz="4" w:space="0" w:color="auto"/>
              <w:left w:val="nil"/>
              <w:bottom w:val="single" w:sz="4" w:space="0" w:color="auto"/>
              <w:right w:val="single" w:sz="4" w:space="0" w:color="auto"/>
            </w:tcBorders>
            <w:shd w:val="clear" w:color="000000" w:fill="E7E6E6"/>
            <w:noWrap/>
            <w:vAlign w:val="bottom"/>
            <w:hideMark/>
          </w:tcPr>
          <w:p w14:paraId="6814534E" w14:textId="77777777" w:rsidR="002E0991" w:rsidRPr="001B137D" w:rsidRDefault="002E0991" w:rsidP="003C0190">
            <w:pPr>
              <w:rPr>
                <w:rFonts w:ascii="Calibri" w:hAnsi="Calibri"/>
                <w:color w:val="000000"/>
              </w:rPr>
            </w:pPr>
            <w:r w:rsidRPr="001B137D">
              <w:rPr>
                <w:rFonts w:ascii="Calibri" w:hAnsi="Calibri"/>
                <w:color w:val="000000"/>
              </w:rPr>
              <w:t>Person</w:t>
            </w:r>
          </w:p>
        </w:tc>
        <w:tc>
          <w:tcPr>
            <w:tcW w:w="4017" w:type="dxa"/>
            <w:tcBorders>
              <w:top w:val="single" w:sz="4" w:space="0" w:color="auto"/>
              <w:left w:val="nil"/>
              <w:bottom w:val="single" w:sz="4" w:space="0" w:color="auto"/>
              <w:right w:val="single" w:sz="4" w:space="0" w:color="auto"/>
            </w:tcBorders>
            <w:shd w:val="clear" w:color="000000" w:fill="E7E6E6"/>
            <w:noWrap/>
            <w:vAlign w:val="bottom"/>
            <w:hideMark/>
          </w:tcPr>
          <w:p w14:paraId="6ECCB811" w14:textId="77777777" w:rsidR="002E0991" w:rsidRPr="001B137D" w:rsidRDefault="002E0991" w:rsidP="003C0190">
            <w:pPr>
              <w:rPr>
                <w:rFonts w:ascii="Calibri" w:hAnsi="Calibri"/>
                <w:color w:val="000000"/>
              </w:rPr>
            </w:pPr>
            <w:r w:rsidRPr="001B137D">
              <w:rPr>
                <w:rFonts w:ascii="Calibri" w:hAnsi="Calibri"/>
                <w:color w:val="000000"/>
              </w:rPr>
              <w:t>Email Contact</w:t>
            </w:r>
          </w:p>
        </w:tc>
      </w:tr>
      <w:tr w:rsidR="002E0991" w:rsidRPr="001B137D" w14:paraId="214F130F" w14:textId="77777777" w:rsidTr="003C0190">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263AF026" w14:textId="77777777" w:rsidR="002E0991" w:rsidRPr="001B137D" w:rsidRDefault="002E0991" w:rsidP="003C0190">
            <w:pPr>
              <w:rPr>
                <w:rFonts w:ascii="Calibri" w:hAnsi="Calibri"/>
                <w:color w:val="000000"/>
              </w:rPr>
            </w:pPr>
            <w:r w:rsidRPr="001B137D">
              <w:rPr>
                <w:rFonts w:ascii="Calibri" w:hAnsi="Calibri"/>
                <w:color w:val="000000"/>
              </w:rPr>
              <w:t>Chair</w:t>
            </w:r>
          </w:p>
        </w:tc>
        <w:tc>
          <w:tcPr>
            <w:tcW w:w="1435" w:type="dxa"/>
            <w:tcBorders>
              <w:top w:val="nil"/>
              <w:left w:val="nil"/>
              <w:bottom w:val="single" w:sz="4" w:space="0" w:color="auto"/>
              <w:right w:val="single" w:sz="4" w:space="0" w:color="auto"/>
            </w:tcBorders>
            <w:shd w:val="clear" w:color="auto" w:fill="auto"/>
            <w:noWrap/>
            <w:vAlign w:val="bottom"/>
            <w:hideMark/>
          </w:tcPr>
          <w:p w14:paraId="3E1BAC22" w14:textId="77777777" w:rsidR="002E0991" w:rsidRPr="001B137D" w:rsidRDefault="002E0991" w:rsidP="003C0190">
            <w:pPr>
              <w:rPr>
                <w:rFonts w:ascii="Calibri" w:hAnsi="Calibri"/>
                <w:color w:val="000000"/>
              </w:rPr>
            </w:pPr>
            <w:r w:rsidRPr="001B137D">
              <w:rPr>
                <w:rFonts w:ascii="Calibri" w:hAnsi="Calibri"/>
                <w:color w:val="000000"/>
              </w:rPr>
              <w:t>Sean B.</w:t>
            </w:r>
          </w:p>
        </w:tc>
        <w:tc>
          <w:tcPr>
            <w:tcW w:w="4017" w:type="dxa"/>
            <w:tcBorders>
              <w:top w:val="nil"/>
              <w:left w:val="nil"/>
              <w:bottom w:val="single" w:sz="4" w:space="0" w:color="auto"/>
              <w:right w:val="single" w:sz="4" w:space="0" w:color="auto"/>
            </w:tcBorders>
            <w:shd w:val="clear" w:color="auto" w:fill="auto"/>
            <w:noWrap/>
            <w:vAlign w:val="bottom"/>
            <w:hideMark/>
          </w:tcPr>
          <w:p w14:paraId="46A77562" w14:textId="77777777" w:rsidR="002E0991" w:rsidRPr="001B137D" w:rsidRDefault="00F25B60" w:rsidP="003C0190">
            <w:pPr>
              <w:rPr>
                <w:rFonts w:ascii="Calibri" w:hAnsi="Calibri"/>
                <w:color w:val="0563C1"/>
                <w:u w:val="single"/>
              </w:rPr>
            </w:pPr>
            <w:hyperlink r:id="rId8" w:history="1">
              <w:r w:rsidR="002E0991" w:rsidRPr="001B137D">
                <w:rPr>
                  <w:rFonts w:ascii="Calibri" w:hAnsi="Calibri"/>
                  <w:color w:val="0563C1"/>
                  <w:u w:val="single"/>
                </w:rPr>
                <w:t>Chair@oanyc.org</w:t>
              </w:r>
            </w:hyperlink>
          </w:p>
        </w:tc>
      </w:tr>
      <w:tr w:rsidR="002E0991" w:rsidRPr="001B137D" w14:paraId="37F00B63" w14:textId="77777777" w:rsidTr="003C0190">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719AF3D9" w14:textId="77777777" w:rsidR="002E0991" w:rsidRPr="001B137D" w:rsidRDefault="002E0991" w:rsidP="003C0190">
            <w:pPr>
              <w:rPr>
                <w:rFonts w:ascii="Calibri" w:hAnsi="Calibri"/>
                <w:color w:val="000000"/>
              </w:rPr>
            </w:pPr>
            <w:r w:rsidRPr="001B137D">
              <w:rPr>
                <w:rFonts w:ascii="Calibri" w:hAnsi="Calibri"/>
                <w:color w:val="000000"/>
              </w:rPr>
              <w:t>Vice Chair</w:t>
            </w:r>
          </w:p>
        </w:tc>
        <w:tc>
          <w:tcPr>
            <w:tcW w:w="1435" w:type="dxa"/>
            <w:tcBorders>
              <w:top w:val="nil"/>
              <w:left w:val="nil"/>
              <w:bottom w:val="single" w:sz="4" w:space="0" w:color="auto"/>
              <w:right w:val="single" w:sz="4" w:space="0" w:color="auto"/>
            </w:tcBorders>
            <w:shd w:val="clear" w:color="auto" w:fill="auto"/>
            <w:noWrap/>
            <w:vAlign w:val="bottom"/>
            <w:hideMark/>
          </w:tcPr>
          <w:p w14:paraId="6089BE05" w14:textId="77777777" w:rsidR="002E0991" w:rsidRPr="001B137D" w:rsidRDefault="002E0991" w:rsidP="003C0190">
            <w:pPr>
              <w:rPr>
                <w:rFonts w:ascii="Calibri" w:hAnsi="Calibri"/>
                <w:color w:val="000000"/>
              </w:rPr>
            </w:pPr>
            <w:r w:rsidRPr="001B137D">
              <w:rPr>
                <w:rFonts w:ascii="Calibri" w:hAnsi="Calibri"/>
                <w:color w:val="000000"/>
              </w:rPr>
              <w:t>Sarah W. B.</w:t>
            </w:r>
          </w:p>
        </w:tc>
        <w:tc>
          <w:tcPr>
            <w:tcW w:w="4017" w:type="dxa"/>
            <w:tcBorders>
              <w:top w:val="nil"/>
              <w:left w:val="nil"/>
              <w:bottom w:val="single" w:sz="4" w:space="0" w:color="auto"/>
              <w:right w:val="single" w:sz="4" w:space="0" w:color="auto"/>
            </w:tcBorders>
            <w:shd w:val="clear" w:color="auto" w:fill="auto"/>
            <w:noWrap/>
            <w:vAlign w:val="bottom"/>
            <w:hideMark/>
          </w:tcPr>
          <w:p w14:paraId="1F4BBF21" w14:textId="77777777" w:rsidR="002E0991" w:rsidRPr="001B137D" w:rsidRDefault="00F25B60" w:rsidP="003C0190">
            <w:pPr>
              <w:rPr>
                <w:rFonts w:ascii="Calibri" w:hAnsi="Calibri"/>
                <w:color w:val="0563C1"/>
                <w:u w:val="single"/>
              </w:rPr>
            </w:pPr>
            <w:hyperlink r:id="rId9" w:history="1">
              <w:r w:rsidR="002E0991" w:rsidRPr="001B137D">
                <w:rPr>
                  <w:rFonts w:ascii="Calibri" w:hAnsi="Calibri"/>
                  <w:color w:val="0563C1"/>
                  <w:u w:val="single"/>
                </w:rPr>
                <w:t>ViceChair@oanyc.org</w:t>
              </w:r>
            </w:hyperlink>
          </w:p>
        </w:tc>
      </w:tr>
      <w:tr w:rsidR="002E0991" w:rsidRPr="001B137D" w14:paraId="5393E83D" w14:textId="77777777" w:rsidTr="003C0190">
        <w:trPr>
          <w:trHeight w:val="631"/>
        </w:trPr>
        <w:tc>
          <w:tcPr>
            <w:tcW w:w="3750" w:type="dxa"/>
            <w:tcBorders>
              <w:top w:val="nil"/>
              <w:left w:val="single" w:sz="4" w:space="0" w:color="auto"/>
              <w:bottom w:val="single" w:sz="4" w:space="0" w:color="auto"/>
              <w:right w:val="single" w:sz="4" w:space="0" w:color="auto"/>
            </w:tcBorders>
            <w:shd w:val="clear" w:color="auto" w:fill="auto"/>
            <w:noWrap/>
            <w:hideMark/>
          </w:tcPr>
          <w:p w14:paraId="0EF1A9DD" w14:textId="77777777" w:rsidR="002E0991" w:rsidRPr="001B137D" w:rsidRDefault="002E0991" w:rsidP="003C0190">
            <w:pPr>
              <w:rPr>
                <w:rFonts w:ascii="Calibri" w:hAnsi="Calibri"/>
                <w:color w:val="000000"/>
              </w:rPr>
            </w:pPr>
            <w:r w:rsidRPr="001B137D">
              <w:rPr>
                <w:rFonts w:ascii="Calibri" w:hAnsi="Calibri"/>
                <w:color w:val="000000"/>
              </w:rPr>
              <w:t>Treasurer &amp; Finance</w:t>
            </w:r>
          </w:p>
        </w:tc>
        <w:tc>
          <w:tcPr>
            <w:tcW w:w="1435" w:type="dxa"/>
            <w:tcBorders>
              <w:top w:val="nil"/>
              <w:left w:val="nil"/>
              <w:bottom w:val="single" w:sz="4" w:space="0" w:color="auto"/>
              <w:right w:val="single" w:sz="4" w:space="0" w:color="auto"/>
            </w:tcBorders>
            <w:shd w:val="clear" w:color="auto" w:fill="auto"/>
            <w:noWrap/>
            <w:hideMark/>
          </w:tcPr>
          <w:p w14:paraId="680E2F0B" w14:textId="77777777" w:rsidR="002E0991" w:rsidRPr="001B137D" w:rsidRDefault="002E0991" w:rsidP="003C0190">
            <w:pPr>
              <w:rPr>
                <w:rFonts w:ascii="Calibri" w:hAnsi="Calibri"/>
                <w:color w:val="000000"/>
              </w:rPr>
            </w:pPr>
            <w:r w:rsidRPr="001B137D">
              <w:rPr>
                <w:rFonts w:ascii="Calibri" w:hAnsi="Calibri"/>
                <w:color w:val="000000"/>
              </w:rPr>
              <w:t>Sunny W.</w:t>
            </w:r>
          </w:p>
        </w:tc>
        <w:tc>
          <w:tcPr>
            <w:tcW w:w="4017" w:type="dxa"/>
            <w:tcBorders>
              <w:top w:val="nil"/>
              <w:left w:val="nil"/>
              <w:bottom w:val="single" w:sz="4" w:space="0" w:color="auto"/>
              <w:right w:val="single" w:sz="4" w:space="0" w:color="auto"/>
            </w:tcBorders>
            <w:shd w:val="clear" w:color="auto" w:fill="auto"/>
            <w:hideMark/>
          </w:tcPr>
          <w:p w14:paraId="032F95D6" w14:textId="77777777" w:rsidR="002E0991" w:rsidRPr="001B137D" w:rsidRDefault="00F25B60" w:rsidP="003C0190">
            <w:pPr>
              <w:rPr>
                <w:rFonts w:ascii="Calibri" w:hAnsi="Calibri"/>
                <w:color w:val="000000"/>
              </w:rPr>
            </w:pPr>
            <w:hyperlink r:id="rId10" w:history="1">
              <w:r w:rsidR="002E0991" w:rsidRPr="00972216">
                <w:rPr>
                  <w:rStyle w:val="Hyperlink"/>
                  <w:rFonts w:ascii="Calibri" w:hAnsi="Calibri"/>
                </w:rPr>
                <w:t>Finance@oanyc.org</w:t>
              </w:r>
            </w:hyperlink>
            <w:r w:rsidR="002E0991">
              <w:rPr>
                <w:rFonts w:ascii="Calibri" w:hAnsi="Calibri"/>
                <w:color w:val="000000"/>
              </w:rPr>
              <w:t xml:space="preserve"> </w:t>
            </w:r>
            <w:r w:rsidR="002E0991" w:rsidRPr="001B137D">
              <w:rPr>
                <w:rFonts w:ascii="Calibri" w:hAnsi="Calibri"/>
                <w:color w:val="000000"/>
              </w:rPr>
              <w:br/>
            </w:r>
            <w:hyperlink r:id="rId11" w:history="1">
              <w:r w:rsidR="002E0991" w:rsidRPr="00972216">
                <w:rPr>
                  <w:rStyle w:val="Hyperlink"/>
                  <w:rFonts w:ascii="Calibri" w:hAnsi="Calibri"/>
                </w:rPr>
                <w:t>Treasurer@oanyc.org</w:t>
              </w:r>
            </w:hyperlink>
            <w:r w:rsidR="002E0991">
              <w:rPr>
                <w:rFonts w:ascii="Calibri" w:hAnsi="Calibri"/>
                <w:color w:val="000000"/>
              </w:rPr>
              <w:t xml:space="preserve"> </w:t>
            </w:r>
            <w:r w:rsidR="002E0991" w:rsidRPr="001B137D">
              <w:rPr>
                <w:rFonts w:ascii="Calibri" w:hAnsi="Calibri"/>
                <w:color w:val="000000"/>
              </w:rPr>
              <w:t xml:space="preserve"> </w:t>
            </w:r>
          </w:p>
        </w:tc>
      </w:tr>
      <w:tr w:rsidR="002E0991" w:rsidRPr="001B137D" w14:paraId="721E5DAE" w14:textId="77777777" w:rsidTr="003C0190">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6C416086" w14:textId="77777777" w:rsidR="002E0991" w:rsidRPr="001B137D" w:rsidRDefault="002E0991" w:rsidP="003C0190">
            <w:pPr>
              <w:rPr>
                <w:rFonts w:ascii="Calibri" w:hAnsi="Calibri"/>
                <w:color w:val="000000"/>
              </w:rPr>
            </w:pPr>
            <w:r w:rsidRPr="001B137D">
              <w:rPr>
                <w:rFonts w:ascii="Calibri" w:hAnsi="Calibri"/>
                <w:color w:val="000000"/>
              </w:rPr>
              <w:t>Corresponding Secretary</w:t>
            </w:r>
          </w:p>
        </w:tc>
        <w:tc>
          <w:tcPr>
            <w:tcW w:w="1435" w:type="dxa"/>
            <w:tcBorders>
              <w:top w:val="nil"/>
              <w:left w:val="nil"/>
              <w:bottom w:val="single" w:sz="4" w:space="0" w:color="auto"/>
              <w:right w:val="single" w:sz="4" w:space="0" w:color="auto"/>
            </w:tcBorders>
            <w:shd w:val="clear" w:color="auto" w:fill="auto"/>
            <w:noWrap/>
            <w:vAlign w:val="bottom"/>
            <w:hideMark/>
          </w:tcPr>
          <w:p w14:paraId="2320E8E5" w14:textId="77777777" w:rsidR="002E0991" w:rsidRPr="001B137D" w:rsidRDefault="002E0991" w:rsidP="003C0190">
            <w:pPr>
              <w:rPr>
                <w:rFonts w:ascii="Calibri" w:hAnsi="Calibri"/>
                <w:color w:val="000000"/>
              </w:rPr>
            </w:pPr>
            <w:r w:rsidRPr="001B137D">
              <w:rPr>
                <w:rFonts w:ascii="Calibri" w:hAnsi="Calibri"/>
                <w:color w:val="000000"/>
              </w:rPr>
              <w:t>Andy P.</w:t>
            </w:r>
          </w:p>
        </w:tc>
        <w:tc>
          <w:tcPr>
            <w:tcW w:w="4017" w:type="dxa"/>
            <w:tcBorders>
              <w:top w:val="nil"/>
              <w:left w:val="nil"/>
              <w:bottom w:val="single" w:sz="4" w:space="0" w:color="auto"/>
              <w:right w:val="single" w:sz="4" w:space="0" w:color="auto"/>
            </w:tcBorders>
            <w:shd w:val="clear" w:color="auto" w:fill="auto"/>
            <w:noWrap/>
            <w:vAlign w:val="bottom"/>
            <w:hideMark/>
          </w:tcPr>
          <w:p w14:paraId="4093688A" w14:textId="77777777" w:rsidR="002E0991" w:rsidRPr="001B137D" w:rsidRDefault="00F25B60" w:rsidP="003C0190">
            <w:pPr>
              <w:rPr>
                <w:rFonts w:ascii="Calibri" w:hAnsi="Calibri"/>
                <w:color w:val="0563C1"/>
                <w:u w:val="single"/>
              </w:rPr>
            </w:pPr>
            <w:hyperlink r:id="rId12" w:history="1">
              <w:r w:rsidR="002E0991" w:rsidRPr="001B137D">
                <w:rPr>
                  <w:rFonts w:ascii="Calibri" w:hAnsi="Calibri"/>
                  <w:color w:val="0563C1"/>
                  <w:u w:val="single"/>
                </w:rPr>
                <w:t>CorrespondingSecretary@oanyc.org</w:t>
              </w:r>
            </w:hyperlink>
          </w:p>
        </w:tc>
      </w:tr>
      <w:tr w:rsidR="002E0991" w:rsidRPr="001B137D" w14:paraId="7C212666" w14:textId="77777777" w:rsidTr="003C0190">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11FCDD77" w14:textId="77777777" w:rsidR="002E0991" w:rsidRPr="001B137D" w:rsidRDefault="002E0991" w:rsidP="003C0190">
            <w:pPr>
              <w:rPr>
                <w:rFonts w:ascii="Calibri" w:hAnsi="Calibri"/>
                <w:color w:val="000000"/>
              </w:rPr>
            </w:pPr>
            <w:r w:rsidRPr="001B137D">
              <w:rPr>
                <w:rFonts w:ascii="Calibri" w:hAnsi="Calibri"/>
                <w:color w:val="000000"/>
              </w:rPr>
              <w:t>Recording Secretary</w:t>
            </w:r>
          </w:p>
        </w:tc>
        <w:tc>
          <w:tcPr>
            <w:tcW w:w="1435" w:type="dxa"/>
            <w:tcBorders>
              <w:top w:val="nil"/>
              <w:left w:val="nil"/>
              <w:bottom w:val="single" w:sz="4" w:space="0" w:color="auto"/>
              <w:right w:val="single" w:sz="4" w:space="0" w:color="auto"/>
            </w:tcBorders>
            <w:shd w:val="clear" w:color="auto" w:fill="auto"/>
            <w:noWrap/>
            <w:vAlign w:val="bottom"/>
            <w:hideMark/>
          </w:tcPr>
          <w:p w14:paraId="2CC8DE72" w14:textId="77777777" w:rsidR="002E0991" w:rsidRPr="00BA7F87" w:rsidRDefault="002E0991" w:rsidP="003C0190">
            <w:pPr>
              <w:rPr>
                <w:rFonts w:ascii="Calibri" w:hAnsi="Calibri"/>
                <w:color w:val="000000"/>
              </w:rPr>
            </w:pPr>
            <w:r w:rsidRPr="00BA7F87">
              <w:rPr>
                <w:rFonts w:ascii="Calibri" w:hAnsi="Calibri"/>
                <w:color w:val="000000"/>
              </w:rPr>
              <w:t>Heather M.</w:t>
            </w:r>
          </w:p>
        </w:tc>
        <w:tc>
          <w:tcPr>
            <w:tcW w:w="4017" w:type="dxa"/>
            <w:tcBorders>
              <w:top w:val="nil"/>
              <w:left w:val="nil"/>
              <w:bottom w:val="single" w:sz="4" w:space="0" w:color="auto"/>
              <w:right w:val="single" w:sz="4" w:space="0" w:color="auto"/>
            </w:tcBorders>
            <w:shd w:val="clear" w:color="auto" w:fill="auto"/>
            <w:noWrap/>
            <w:vAlign w:val="bottom"/>
            <w:hideMark/>
          </w:tcPr>
          <w:p w14:paraId="310A8871" w14:textId="77777777" w:rsidR="002E0991" w:rsidRPr="001B137D" w:rsidRDefault="00F25B60" w:rsidP="003C0190">
            <w:pPr>
              <w:rPr>
                <w:rFonts w:ascii="Calibri" w:hAnsi="Calibri"/>
                <w:color w:val="0563C1"/>
                <w:u w:val="single"/>
              </w:rPr>
            </w:pPr>
            <w:hyperlink r:id="rId13" w:history="1">
              <w:r w:rsidR="002E0991" w:rsidRPr="001B137D">
                <w:rPr>
                  <w:rFonts w:ascii="Calibri" w:hAnsi="Calibri"/>
                  <w:color w:val="0563C1"/>
                  <w:u w:val="single"/>
                </w:rPr>
                <w:t>RecordingSecretary@oanyc.org</w:t>
              </w:r>
            </w:hyperlink>
          </w:p>
        </w:tc>
      </w:tr>
      <w:tr w:rsidR="002E0991" w:rsidRPr="001B137D" w14:paraId="20A32D2E" w14:textId="77777777" w:rsidTr="003C0190">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1ECAFE9C" w14:textId="77777777" w:rsidR="002E0991" w:rsidRPr="001B137D" w:rsidRDefault="002E0991" w:rsidP="003C0190">
            <w:pPr>
              <w:rPr>
                <w:rFonts w:ascii="Calibri" w:hAnsi="Calibri"/>
                <w:color w:val="000000"/>
              </w:rPr>
            </w:pPr>
            <w:r w:rsidRPr="001B137D">
              <w:rPr>
                <w:rFonts w:ascii="Calibri" w:hAnsi="Calibri"/>
                <w:color w:val="000000"/>
              </w:rPr>
              <w:t>Archives Committee Chair</w:t>
            </w:r>
          </w:p>
        </w:tc>
        <w:tc>
          <w:tcPr>
            <w:tcW w:w="1435" w:type="dxa"/>
            <w:tcBorders>
              <w:top w:val="nil"/>
              <w:left w:val="nil"/>
              <w:bottom w:val="single" w:sz="4" w:space="0" w:color="auto"/>
              <w:right w:val="single" w:sz="4" w:space="0" w:color="auto"/>
            </w:tcBorders>
            <w:shd w:val="clear" w:color="auto" w:fill="auto"/>
            <w:noWrap/>
            <w:vAlign w:val="bottom"/>
            <w:hideMark/>
          </w:tcPr>
          <w:p w14:paraId="6C965B32" w14:textId="77777777" w:rsidR="002E0991" w:rsidRPr="001B137D" w:rsidRDefault="002E0991" w:rsidP="003C0190">
            <w:pPr>
              <w:rPr>
                <w:rFonts w:ascii="Calibri" w:hAnsi="Calibri"/>
                <w:b/>
                <w:bCs/>
                <w:color w:val="000000"/>
              </w:rPr>
            </w:pPr>
            <w:r w:rsidRPr="001B137D">
              <w:rPr>
                <w:rFonts w:ascii="Calibri" w:hAnsi="Calibri"/>
                <w:b/>
                <w:bCs/>
                <w:color w:val="000000"/>
              </w:rPr>
              <w:t>OPEN</w:t>
            </w:r>
          </w:p>
        </w:tc>
        <w:tc>
          <w:tcPr>
            <w:tcW w:w="4017" w:type="dxa"/>
            <w:tcBorders>
              <w:top w:val="nil"/>
              <w:left w:val="nil"/>
              <w:bottom w:val="single" w:sz="4" w:space="0" w:color="auto"/>
              <w:right w:val="single" w:sz="4" w:space="0" w:color="auto"/>
            </w:tcBorders>
            <w:shd w:val="clear" w:color="auto" w:fill="auto"/>
            <w:noWrap/>
            <w:vAlign w:val="bottom"/>
            <w:hideMark/>
          </w:tcPr>
          <w:p w14:paraId="5F3573AA" w14:textId="77777777" w:rsidR="002E0991" w:rsidRPr="001B137D" w:rsidRDefault="00F25B60" w:rsidP="003C0190">
            <w:pPr>
              <w:rPr>
                <w:rFonts w:ascii="Calibri" w:hAnsi="Calibri"/>
                <w:color w:val="0563C1"/>
                <w:u w:val="single"/>
              </w:rPr>
            </w:pPr>
            <w:hyperlink r:id="rId14" w:history="1">
              <w:r w:rsidR="002E0991" w:rsidRPr="001B137D">
                <w:rPr>
                  <w:rFonts w:ascii="Calibri" w:hAnsi="Calibri"/>
                  <w:color w:val="0563C1"/>
                  <w:u w:val="single"/>
                </w:rPr>
                <w:t>Archives@oanyc.org</w:t>
              </w:r>
            </w:hyperlink>
          </w:p>
        </w:tc>
      </w:tr>
      <w:tr w:rsidR="002E0991" w:rsidRPr="001B137D" w14:paraId="48A1381E" w14:textId="77777777" w:rsidTr="003C0190">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2F09112F" w14:textId="77777777" w:rsidR="002E0991" w:rsidRPr="001B137D" w:rsidRDefault="002E0991" w:rsidP="003C0190">
            <w:pPr>
              <w:rPr>
                <w:rFonts w:ascii="Calibri" w:hAnsi="Calibri"/>
                <w:color w:val="000000"/>
              </w:rPr>
            </w:pPr>
            <w:r w:rsidRPr="001B137D">
              <w:rPr>
                <w:rFonts w:ascii="Calibri" w:hAnsi="Calibri"/>
                <w:color w:val="000000"/>
              </w:rPr>
              <w:t>Bylaws Committee Chair</w:t>
            </w:r>
          </w:p>
        </w:tc>
        <w:tc>
          <w:tcPr>
            <w:tcW w:w="1435" w:type="dxa"/>
            <w:tcBorders>
              <w:top w:val="nil"/>
              <w:left w:val="nil"/>
              <w:bottom w:val="single" w:sz="4" w:space="0" w:color="auto"/>
              <w:right w:val="single" w:sz="4" w:space="0" w:color="auto"/>
            </w:tcBorders>
            <w:shd w:val="clear" w:color="auto" w:fill="auto"/>
            <w:noWrap/>
            <w:vAlign w:val="bottom"/>
            <w:hideMark/>
          </w:tcPr>
          <w:p w14:paraId="09E4F8E4" w14:textId="243F1CEF" w:rsidR="002E0991" w:rsidRPr="00BA7F87" w:rsidRDefault="002E0991" w:rsidP="003C0190">
            <w:pPr>
              <w:rPr>
                <w:rFonts w:ascii="Calibri" w:hAnsi="Calibri"/>
                <w:color w:val="000000"/>
              </w:rPr>
            </w:pPr>
            <w:r w:rsidRPr="00BA7F87">
              <w:rPr>
                <w:rFonts w:ascii="Calibri" w:hAnsi="Calibri"/>
                <w:color w:val="000000"/>
              </w:rPr>
              <w:t xml:space="preserve">JP </w:t>
            </w:r>
            <w:r w:rsidR="00E731BA">
              <w:rPr>
                <w:rFonts w:ascii="Calibri" w:hAnsi="Calibri"/>
                <w:color w:val="000000"/>
              </w:rPr>
              <w:t>M</w:t>
            </w:r>
            <w:r>
              <w:rPr>
                <w:rFonts w:ascii="Calibri" w:hAnsi="Calibri"/>
                <w:color w:val="000000"/>
              </w:rPr>
              <w:t>.</w:t>
            </w:r>
          </w:p>
        </w:tc>
        <w:bookmarkStart w:id="2" w:name="_Hlk18673348"/>
        <w:tc>
          <w:tcPr>
            <w:tcW w:w="4017" w:type="dxa"/>
            <w:tcBorders>
              <w:top w:val="nil"/>
              <w:left w:val="nil"/>
              <w:bottom w:val="single" w:sz="4" w:space="0" w:color="auto"/>
              <w:right w:val="single" w:sz="4" w:space="0" w:color="auto"/>
            </w:tcBorders>
            <w:shd w:val="clear" w:color="auto" w:fill="auto"/>
            <w:noWrap/>
            <w:vAlign w:val="bottom"/>
            <w:hideMark/>
          </w:tcPr>
          <w:p w14:paraId="302CFAE0" w14:textId="77777777" w:rsidR="002E0991" w:rsidRPr="001B137D" w:rsidRDefault="002E0991" w:rsidP="003C0190">
            <w:pPr>
              <w:rPr>
                <w:rFonts w:ascii="Calibri" w:hAnsi="Calibri"/>
                <w:color w:val="0563C1"/>
                <w:u w:val="single"/>
              </w:rPr>
            </w:pPr>
            <w:r>
              <w:rPr>
                <w:rFonts w:asciiTheme="minorHAnsi" w:eastAsiaTheme="minorHAnsi" w:hAnsiTheme="minorHAnsi" w:cstheme="minorBidi"/>
                <w:sz w:val="22"/>
                <w:szCs w:val="22"/>
              </w:rPr>
              <w:fldChar w:fldCharType="begin"/>
            </w:r>
            <w:r>
              <w:instrText xml:space="preserve"> HYPERLINK "mailto:Bylaws@oanyc.org" </w:instrText>
            </w:r>
            <w:r>
              <w:rPr>
                <w:rFonts w:asciiTheme="minorHAnsi" w:eastAsiaTheme="minorHAnsi" w:hAnsiTheme="minorHAnsi" w:cstheme="minorBidi"/>
                <w:sz w:val="22"/>
                <w:szCs w:val="22"/>
              </w:rPr>
              <w:fldChar w:fldCharType="separate"/>
            </w:r>
            <w:r w:rsidRPr="001B137D">
              <w:rPr>
                <w:rFonts w:ascii="Calibri" w:hAnsi="Calibri"/>
                <w:color w:val="0563C1"/>
                <w:u w:val="single"/>
              </w:rPr>
              <w:t>Bylaws@oanyc.org</w:t>
            </w:r>
            <w:r>
              <w:rPr>
                <w:rFonts w:ascii="Calibri" w:hAnsi="Calibri"/>
                <w:color w:val="0563C1"/>
                <w:u w:val="single"/>
              </w:rPr>
              <w:fldChar w:fldCharType="end"/>
            </w:r>
            <w:bookmarkEnd w:id="2"/>
          </w:p>
        </w:tc>
      </w:tr>
      <w:tr w:rsidR="002E0991" w:rsidRPr="001B137D" w14:paraId="73421460" w14:textId="77777777" w:rsidTr="003C0190">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6BF2C172" w14:textId="77777777" w:rsidR="002E0991" w:rsidRPr="001B137D" w:rsidRDefault="002E0991" w:rsidP="003C0190">
            <w:pPr>
              <w:rPr>
                <w:rFonts w:ascii="Calibri" w:hAnsi="Calibri"/>
                <w:color w:val="000000"/>
              </w:rPr>
            </w:pPr>
            <w:r w:rsidRPr="001B137D">
              <w:rPr>
                <w:rFonts w:ascii="Calibri" w:hAnsi="Calibri"/>
                <w:color w:val="000000"/>
              </w:rPr>
              <w:t>Outreach Committee Chair</w:t>
            </w:r>
          </w:p>
        </w:tc>
        <w:tc>
          <w:tcPr>
            <w:tcW w:w="1435" w:type="dxa"/>
            <w:tcBorders>
              <w:top w:val="nil"/>
              <w:left w:val="nil"/>
              <w:bottom w:val="single" w:sz="4" w:space="0" w:color="auto"/>
              <w:right w:val="single" w:sz="4" w:space="0" w:color="auto"/>
            </w:tcBorders>
            <w:shd w:val="clear" w:color="auto" w:fill="auto"/>
            <w:noWrap/>
            <w:vAlign w:val="bottom"/>
            <w:hideMark/>
          </w:tcPr>
          <w:p w14:paraId="5AF4177E" w14:textId="77777777" w:rsidR="002E0991" w:rsidRPr="001B137D" w:rsidRDefault="002E0991" w:rsidP="003C0190">
            <w:pPr>
              <w:rPr>
                <w:rFonts w:ascii="Calibri" w:hAnsi="Calibri"/>
                <w:color w:val="000000"/>
              </w:rPr>
            </w:pPr>
            <w:r w:rsidRPr="001B137D">
              <w:rPr>
                <w:rFonts w:ascii="Calibri" w:hAnsi="Calibri"/>
                <w:color w:val="000000"/>
              </w:rPr>
              <w:t>Mollie S-G</w:t>
            </w:r>
          </w:p>
        </w:tc>
        <w:tc>
          <w:tcPr>
            <w:tcW w:w="4017" w:type="dxa"/>
            <w:tcBorders>
              <w:top w:val="nil"/>
              <w:left w:val="nil"/>
              <w:bottom w:val="single" w:sz="4" w:space="0" w:color="auto"/>
              <w:right w:val="single" w:sz="4" w:space="0" w:color="auto"/>
            </w:tcBorders>
            <w:shd w:val="clear" w:color="auto" w:fill="auto"/>
            <w:noWrap/>
            <w:vAlign w:val="bottom"/>
            <w:hideMark/>
          </w:tcPr>
          <w:p w14:paraId="613617F6" w14:textId="77777777" w:rsidR="002E0991" w:rsidRPr="001B137D" w:rsidRDefault="00F25B60" w:rsidP="003C0190">
            <w:pPr>
              <w:rPr>
                <w:rFonts w:ascii="Calibri" w:hAnsi="Calibri"/>
                <w:color w:val="0563C1"/>
                <w:u w:val="single"/>
              </w:rPr>
            </w:pPr>
            <w:hyperlink r:id="rId15" w:history="1">
              <w:r w:rsidR="002E0991" w:rsidRPr="001B137D">
                <w:rPr>
                  <w:rFonts w:ascii="Calibri" w:hAnsi="Calibri"/>
                  <w:color w:val="0563C1"/>
                  <w:u w:val="single"/>
                </w:rPr>
                <w:t>Outreach@oanyc.org</w:t>
              </w:r>
            </w:hyperlink>
          </w:p>
        </w:tc>
      </w:tr>
      <w:tr w:rsidR="002E0991" w:rsidRPr="001B137D" w14:paraId="56374E8F" w14:textId="77777777" w:rsidTr="003C0190">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4914A92D" w14:textId="77777777" w:rsidR="002E0991" w:rsidRPr="001B137D" w:rsidRDefault="002E0991" w:rsidP="003C0190">
            <w:pPr>
              <w:rPr>
                <w:rFonts w:ascii="Calibri" w:hAnsi="Calibri"/>
                <w:color w:val="000000"/>
              </w:rPr>
            </w:pPr>
            <w:r w:rsidRPr="001B137D">
              <w:rPr>
                <w:rFonts w:ascii="Calibri" w:hAnsi="Calibri"/>
                <w:color w:val="000000"/>
              </w:rPr>
              <w:t>Publications Committee Chair</w:t>
            </w:r>
          </w:p>
        </w:tc>
        <w:tc>
          <w:tcPr>
            <w:tcW w:w="1435" w:type="dxa"/>
            <w:tcBorders>
              <w:top w:val="nil"/>
              <w:left w:val="nil"/>
              <w:bottom w:val="single" w:sz="4" w:space="0" w:color="auto"/>
              <w:right w:val="single" w:sz="4" w:space="0" w:color="auto"/>
            </w:tcBorders>
            <w:shd w:val="clear" w:color="auto" w:fill="auto"/>
            <w:noWrap/>
            <w:vAlign w:val="bottom"/>
            <w:hideMark/>
          </w:tcPr>
          <w:p w14:paraId="38AAF864" w14:textId="77777777" w:rsidR="002E0991" w:rsidRPr="001B137D" w:rsidRDefault="002E0991" w:rsidP="003C0190">
            <w:pPr>
              <w:rPr>
                <w:rFonts w:ascii="Calibri" w:hAnsi="Calibri"/>
                <w:b/>
                <w:bCs/>
                <w:color w:val="000000"/>
              </w:rPr>
            </w:pPr>
            <w:r w:rsidRPr="001B137D">
              <w:rPr>
                <w:rFonts w:ascii="Calibri" w:hAnsi="Calibri"/>
                <w:b/>
                <w:bCs/>
                <w:color w:val="000000"/>
              </w:rPr>
              <w:t>OPEN</w:t>
            </w:r>
          </w:p>
        </w:tc>
        <w:tc>
          <w:tcPr>
            <w:tcW w:w="4017" w:type="dxa"/>
            <w:tcBorders>
              <w:top w:val="nil"/>
              <w:left w:val="nil"/>
              <w:bottom w:val="single" w:sz="4" w:space="0" w:color="auto"/>
              <w:right w:val="single" w:sz="4" w:space="0" w:color="auto"/>
            </w:tcBorders>
            <w:shd w:val="clear" w:color="auto" w:fill="auto"/>
            <w:noWrap/>
            <w:vAlign w:val="bottom"/>
            <w:hideMark/>
          </w:tcPr>
          <w:p w14:paraId="1207F464" w14:textId="77777777" w:rsidR="002E0991" w:rsidRPr="001B137D" w:rsidRDefault="00F25B60" w:rsidP="003C0190">
            <w:pPr>
              <w:rPr>
                <w:rFonts w:ascii="Calibri" w:hAnsi="Calibri"/>
                <w:color w:val="0563C1"/>
                <w:u w:val="single"/>
              </w:rPr>
            </w:pPr>
            <w:hyperlink r:id="rId16" w:history="1">
              <w:r w:rsidR="002E0991" w:rsidRPr="001B137D">
                <w:rPr>
                  <w:rFonts w:ascii="Calibri" w:hAnsi="Calibri"/>
                  <w:color w:val="0563C1"/>
                  <w:u w:val="single"/>
                </w:rPr>
                <w:t>Publications@oanyc.org</w:t>
              </w:r>
            </w:hyperlink>
          </w:p>
        </w:tc>
      </w:tr>
      <w:tr w:rsidR="002E0991" w:rsidRPr="001B137D" w14:paraId="26FCB80D" w14:textId="77777777" w:rsidTr="003C0190">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22CDA090" w14:textId="77777777" w:rsidR="002E0991" w:rsidRPr="001B137D" w:rsidRDefault="002E0991" w:rsidP="003C0190">
            <w:pPr>
              <w:rPr>
                <w:rFonts w:ascii="Calibri" w:hAnsi="Calibri"/>
                <w:color w:val="000000"/>
              </w:rPr>
            </w:pPr>
            <w:r w:rsidRPr="001B137D">
              <w:rPr>
                <w:rFonts w:ascii="Calibri" w:hAnsi="Calibri"/>
                <w:color w:val="000000"/>
              </w:rPr>
              <w:t>Retreat Committee Chair</w:t>
            </w:r>
          </w:p>
        </w:tc>
        <w:tc>
          <w:tcPr>
            <w:tcW w:w="1435" w:type="dxa"/>
            <w:tcBorders>
              <w:top w:val="nil"/>
              <w:left w:val="nil"/>
              <w:bottom w:val="single" w:sz="4" w:space="0" w:color="auto"/>
              <w:right w:val="single" w:sz="4" w:space="0" w:color="auto"/>
            </w:tcBorders>
            <w:shd w:val="clear" w:color="auto" w:fill="auto"/>
            <w:noWrap/>
            <w:vAlign w:val="bottom"/>
            <w:hideMark/>
          </w:tcPr>
          <w:p w14:paraId="45957B45" w14:textId="7D8DFA95" w:rsidR="002E0991" w:rsidRPr="007D41E3" w:rsidRDefault="007D41E3" w:rsidP="003C0190">
            <w:pPr>
              <w:rPr>
                <w:rFonts w:ascii="Calibri" w:hAnsi="Calibri"/>
                <w:bCs/>
                <w:color w:val="000000"/>
              </w:rPr>
            </w:pPr>
            <w:r w:rsidRPr="007D41E3">
              <w:rPr>
                <w:rFonts w:ascii="Calibri" w:hAnsi="Calibri"/>
                <w:bCs/>
                <w:color w:val="000000"/>
              </w:rPr>
              <w:t>Barbara S.</w:t>
            </w:r>
          </w:p>
        </w:tc>
        <w:tc>
          <w:tcPr>
            <w:tcW w:w="4017" w:type="dxa"/>
            <w:tcBorders>
              <w:top w:val="nil"/>
              <w:left w:val="nil"/>
              <w:bottom w:val="single" w:sz="4" w:space="0" w:color="auto"/>
              <w:right w:val="single" w:sz="4" w:space="0" w:color="auto"/>
            </w:tcBorders>
            <w:shd w:val="clear" w:color="auto" w:fill="auto"/>
            <w:noWrap/>
            <w:vAlign w:val="bottom"/>
            <w:hideMark/>
          </w:tcPr>
          <w:p w14:paraId="12A6E06F" w14:textId="77777777" w:rsidR="002E0991" w:rsidRPr="001B137D" w:rsidRDefault="00F25B60" w:rsidP="003C0190">
            <w:pPr>
              <w:rPr>
                <w:rFonts w:ascii="Calibri" w:hAnsi="Calibri"/>
                <w:color w:val="0563C1"/>
                <w:u w:val="single"/>
              </w:rPr>
            </w:pPr>
            <w:hyperlink r:id="rId17" w:history="1">
              <w:r w:rsidR="002E0991" w:rsidRPr="001B137D">
                <w:rPr>
                  <w:rFonts w:ascii="Calibri" w:hAnsi="Calibri"/>
                  <w:color w:val="0563C1"/>
                  <w:u w:val="single"/>
                </w:rPr>
                <w:t>Retreat@oanyc.org</w:t>
              </w:r>
            </w:hyperlink>
          </w:p>
        </w:tc>
      </w:tr>
      <w:tr w:rsidR="002E0991" w:rsidRPr="001B137D" w14:paraId="40C37322" w14:textId="77777777" w:rsidTr="003C0190">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482D8744" w14:textId="77777777" w:rsidR="002E0991" w:rsidRPr="001B137D" w:rsidRDefault="002E0991" w:rsidP="003C0190">
            <w:pPr>
              <w:rPr>
                <w:rFonts w:ascii="Calibri" w:hAnsi="Calibri"/>
                <w:color w:val="000000"/>
              </w:rPr>
            </w:pPr>
            <w:r w:rsidRPr="001B137D">
              <w:rPr>
                <w:rFonts w:ascii="Calibri" w:hAnsi="Calibri"/>
                <w:color w:val="000000"/>
              </w:rPr>
              <w:t>Special Events Committee Chair</w:t>
            </w:r>
          </w:p>
        </w:tc>
        <w:tc>
          <w:tcPr>
            <w:tcW w:w="1435" w:type="dxa"/>
            <w:tcBorders>
              <w:top w:val="nil"/>
              <w:left w:val="nil"/>
              <w:bottom w:val="single" w:sz="4" w:space="0" w:color="auto"/>
              <w:right w:val="single" w:sz="4" w:space="0" w:color="auto"/>
            </w:tcBorders>
            <w:shd w:val="clear" w:color="auto" w:fill="auto"/>
            <w:noWrap/>
            <w:vAlign w:val="bottom"/>
            <w:hideMark/>
          </w:tcPr>
          <w:p w14:paraId="15AB0C8E" w14:textId="77777777" w:rsidR="002E0991" w:rsidRPr="001B137D" w:rsidRDefault="002E0991" w:rsidP="003C0190">
            <w:pPr>
              <w:rPr>
                <w:rFonts w:ascii="Calibri" w:hAnsi="Calibri"/>
                <w:color w:val="000000"/>
              </w:rPr>
            </w:pPr>
            <w:r w:rsidRPr="001B137D">
              <w:rPr>
                <w:rFonts w:ascii="Calibri" w:hAnsi="Calibri"/>
                <w:color w:val="000000"/>
              </w:rPr>
              <w:t>Erin B.</w:t>
            </w:r>
          </w:p>
        </w:tc>
        <w:tc>
          <w:tcPr>
            <w:tcW w:w="4017" w:type="dxa"/>
            <w:tcBorders>
              <w:top w:val="nil"/>
              <w:left w:val="nil"/>
              <w:bottom w:val="single" w:sz="4" w:space="0" w:color="auto"/>
              <w:right w:val="single" w:sz="4" w:space="0" w:color="auto"/>
            </w:tcBorders>
            <w:shd w:val="clear" w:color="auto" w:fill="auto"/>
            <w:noWrap/>
            <w:vAlign w:val="bottom"/>
            <w:hideMark/>
          </w:tcPr>
          <w:p w14:paraId="5E0D56AF" w14:textId="77777777" w:rsidR="002E0991" w:rsidRPr="001B137D" w:rsidRDefault="00F25B60" w:rsidP="003C0190">
            <w:pPr>
              <w:rPr>
                <w:rFonts w:ascii="Calibri" w:hAnsi="Calibri"/>
                <w:color w:val="0563C1"/>
                <w:u w:val="single"/>
              </w:rPr>
            </w:pPr>
            <w:hyperlink r:id="rId18" w:history="1">
              <w:r w:rsidR="002E0991" w:rsidRPr="001B137D">
                <w:rPr>
                  <w:rFonts w:ascii="Calibri" w:hAnsi="Calibri"/>
                  <w:color w:val="0563C1"/>
                  <w:u w:val="single"/>
                </w:rPr>
                <w:t>SpecialEvents@oanyc.org</w:t>
              </w:r>
            </w:hyperlink>
          </w:p>
        </w:tc>
      </w:tr>
      <w:tr w:rsidR="002E0991" w:rsidRPr="001B137D" w14:paraId="0E86004A" w14:textId="77777777" w:rsidTr="003C0190">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2524A6FC" w14:textId="77777777" w:rsidR="002E0991" w:rsidRPr="001B137D" w:rsidRDefault="002E0991" w:rsidP="003C0190">
            <w:pPr>
              <w:rPr>
                <w:rFonts w:ascii="Calibri" w:hAnsi="Calibri"/>
                <w:color w:val="000000"/>
              </w:rPr>
            </w:pPr>
            <w:r w:rsidRPr="001B137D">
              <w:rPr>
                <w:rFonts w:ascii="Calibri" w:hAnsi="Calibri"/>
                <w:color w:val="000000"/>
              </w:rPr>
              <w:t>12th Step Within Committee Chair</w:t>
            </w:r>
          </w:p>
        </w:tc>
        <w:tc>
          <w:tcPr>
            <w:tcW w:w="1435" w:type="dxa"/>
            <w:tcBorders>
              <w:top w:val="nil"/>
              <w:left w:val="nil"/>
              <w:bottom w:val="single" w:sz="4" w:space="0" w:color="auto"/>
              <w:right w:val="single" w:sz="4" w:space="0" w:color="auto"/>
            </w:tcBorders>
            <w:shd w:val="clear" w:color="auto" w:fill="auto"/>
            <w:noWrap/>
            <w:vAlign w:val="bottom"/>
            <w:hideMark/>
          </w:tcPr>
          <w:p w14:paraId="0A26DDE7" w14:textId="77777777" w:rsidR="002E0991" w:rsidRPr="001B137D" w:rsidRDefault="002E0991" w:rsidP="003C0190">
            <w:pPr>
              <w:rPr>
                <w:rFonts w:ascii="Calibri" w:hAnsi="Calibri"/>
                <w:color w:val="000000"/>
              </w:rPr>
            </w:pPr>
            <w:r w:rsidRPr="001B137D">
              <w:rPr>
                <w:rFonts w:ascii="Calibri" w:hAnsi="Calibri"/>
                <w:color w:val="000000"/>
              </w:rPr>
              <w:t>Rebecca B.</w:t>
            </w:r>
          </w:p>
        </w:tc>
        <w:tc>
          <w:tcPr>
            <w:tcW w:w="4017" w:type="dxa"/>
            <w:tcBorders>
              <w:top w:val="nil"/>
              <w:left w:val="nil"/>
              <w:bottom w:val="single" w:sz="4" w:space="0" w:color="auto"/>
              <w:right w:val="single" w:sz="4" w:space="0" w:color="auto"/>
            </w:tcBorders>
            <w:shd w:val="clear" w:color="auto" w:fill="auto"/>
            <w:noWrap/>
            <w:vAlign w:val="bottom"/>
            <w:hideMark/>
          </w:tcPr>
          <w:p w14:paraId="101B9DEB" w14:textId="77777777" w:rsidR="002E0991" w:rsidRPr="001B137D" w:rsidRDefault="00F25B60" w:rsidP="003C0190">
            <w:pPr>
              <w:rPr>
                <w:rFonts w:ascii="Calibri" w:hAnsi="Calibri"/>
                <w:color w:val="0563C1"/>
                <w:u w:val="single"/>
              </w:rPr>
            </w:pPr>
            <w:hyperlink r:id="rId19" w:history="1">
              <w:r w:rsidR="002E0991" w:rsidRPr="001B137D">
                <w:rPr>
                  <w:rFonts w:ascii="Calibri" w:hAnsi="Calibri"/>
                  <w:color w:val="0563C1"/>
                  <w:u w:val="single"/>
                </w:rPr>
                <w:t>TwelfthStepWithin@oanyc.org</w:t>
              </w:r>
            </w:hyperlink>
          </w:p>
        </w:tc>
      </w:tr>
      <w:tr w:rsidR="002E0991" w:rsidRPr="001B137D" w14:paraId="6CB8591C" w14:textId="77777777" w:rsidTr="003C0190">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45C5C809" w14:textId="77777777" w:rsidR="002E0991" w:rsidRPr="001B137D" w:rsidRDefault="002E0991" w:rsidP="003C0190">
            <w:pPr>
              <w:rPr>
                <w:rFonts w:ascii="Calibri" w:hAnsi="Calibri"/>
                <w:color w:val="000000"/>
              </w:rPr>
            </w:pPr>
            <w:r w:rsidRPr="001B137D">
              <w:rPr>
                <w:rFonts w:ascii="Calibri" w:hAnsi="Calibri"/>
                <w:color w:val="000000"/>
              </w:rPr>
              <w:t>Web Committee Chair</w:t>
            </w:r>
          </w:p>
        </w:tc>
        <w:tc>
          <w:tcPr>
            <w:tcW w:w="1435" w:type="dxa"/>
            <w:tcBorders>
              <w:top w:val="nil"/>
              <w:left w:val="nil"/>
              <w:bottom w:val="single" w:sz="4" w:space="0" w:color="auto"/>
              <w:right w:val="single" w:sz="4" w:space="0" w:color="auto"/>
            </w:tcBorders>
            <w:shd w:val="clear" w:color="auto" w:fill="auto"/>
            <w:noWrap/>
            <w:vAlign w:val="bottom"/>
            <w:hideMark/>
          </w:tcPr>
          <w:p w14:paraId="4F97E11A" w14:textId="77777777" w:rsidR="002E0991" w:rsidRPr="001B137D" w:rsidRDefault="002E0991" w:rsidP="003C0190">
            <w:pPr>
              <w:rPr>
                <w:rFonts w:ascii="Calibri" w:hAnsi="Calibri"/>
                <w:color w:val="000000"/>
              </w:rPr>
            </w:pPr>
            <w:r w:rsidRPr="001B137D">
              <w:rPr>
                <w:rFonts w:ascii="Calibri" w:hAnsi="Calibri"/>
                <w:color w:val="000000"/>
              </w:rPr>
              <w:t>Liz D.</w:t>
            </w:r>
          </w:p>
        </w:tc>
        <w:tc>
          <w:tcPr>
            <w:tcW w:w="4017" w:type="dxa"/>
            <w:tcBorders>
              <w:top w:val="nil"/>
              <w:left w:val="nil"/>
              <w:bottom w:val="single" w:sz="4" w:space="0" w:color="auto"/>
              <w:right w:val="single" w:sz="4" w:space="0" w:color="auto"/>
            </w:tcBorders>
            <w:shd w:val="clear" w:color="auto" w:fill="auto"/>
            <w:noWrap/>
            <w:vAlign w:val="bottom"/>
            <w:hideMark/>
          </w:tcPr>
          <w:p w14:paraId="10A38880" w14:textId="77777777" w:rsidR="002E0991" w:rsidRPr="001B137D" w:rsidRDefault="00F25B60" w:rsidP="003C0190">
            <w:pPr>
              <w:rPr>
                <w:rFonts w:ascii="Calibri" w:hAnsi="Calibri"/>
                <w:color w:val="0563C1"/>
                <w:u w:val="single"/>
              </w:rPr>
            </w:pPr>
            <w:hyperlink r:id="rId20" w:history="1">
              <w:r w:rsidR="002E0991" w:rsidRPr="001B137D">
                <w:rPr>
                  <w:rFonts w:ascii="Calibri" w:hAnsi="Calibri"/>
                  <w:color w:val="0563C1"/>
                  <w:u w:val="single"/>
                </w:rPr>
                <w:t>WebCoordinator@oanyc.org</w:t>
              </w:r>
            </w:hyperlink>
          </w:p>
        </w:tc>
      </w:tr>
      <w:tr w:rsidR="002E0991" w:rsidRPr="001B137D" w14:paraId="6FB91A34" w14:textId="77777777" w:rsidTr="003C0190">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773F735E" w14:textId="77777777" w:rsidR="002E0991" w:rsidRPr="001B137D" w:rsidRDefault="002E0991" w:rsidP="003C0190">
            <w:pPr>
              <w:rPr>
                <w:rFonts w:ascii="Calibri" w:hAnsi="Calibri"/>
                <w:color w:val="000000"/>
              </w:rPr>
            </w:pPr>
            <w:r w:rsidRPr="001B137D">
              <w:rPr>
                <w:rFonts w:ascii="Calibri" w:hAnsi="Calibri"/>
                <w:color w:val="000000"/>
              </w:rPr>
              <w:t>3 Year Trustee</w:t>
            </w:r>
          </w:p>
        </w:tc>
        <w:tc>
          <w:tcPr>
            <w:tcW w:w="1435" w:type="dxa"/>
            <w:tcBorders>
              <w:top w:val="nil"/>
              <w:left w:val="nil"/>
              <w:bottom w:val="single" w:sz="4" w:space="0" w:color="auto"/>
              <w:right w:val="single" w:sz="4" w:space="0" w:color="auto"/>
            </w:tcBorders>
            <w:shd w:val="clear" w:color="auto" w:fill="auto"/>
            <w:noWrap/>
            <w:vAlign w:val="bottom"/>
            <w:hideMark/>
          </w:tcPr>
          <w:p w14:paraId="5839C213" w14:textId="77777777" w:rsidR="002E0991" w:rsidRPr="001B137D" w:rsidRDefault="002E0991" w:rsidP="003C0190">
            <w:pPr>
              <w:rPr>
                <w:rFonts w:ascii="Calibri" w:hAnsi="Calibri"/>
                <w:color w:val="000000"/>
              </w:rPr>
            </w:pPr>
            <w:r w:rsidRPr="001B137D">
              <w:rPr>
                <w:rFonts w:ascii="Calibri" w:hAnsi="Calibri"/>
                <w:color w:val="000000"/>
              </w:rPr>
              <w:t>Andy P.</w:t>
            </w:r>
          </w:p>
        </w:tc>
        <w:tc>
          <w:tcPr>
            <w:tcW w:w="4017" w:type="dxa"/>
            <w:tcBorders>
              <w:top w:val="nil"/>
              <w:left w:val="nil"/>
              <w:bottom w:val="single" w:sz="4" w:space="0" w:color="auto"/>
              <w:right w:val="single" w:sz="4" w:space="0" w:color="auto"/>
            </w:tcBorders>
            <w:shd w:val="clear" w:color="auto" w:fill="auto"/>
            <w:noWrap/>
            <w:vAlign w:val="bottom"/>
            <w:hideMark/>
          </w:tcPr>
          <w:p w14:paraId="3AD74684" w14:textId="77777777" w:rsidR="002E0991" w:rsidRPr="001B137D" w:rsidRDefault="00F25B60" w:rsidP="003C0190">
            <w:pPr>
              <w:rPr>
                <w:rFonts w:ascii="Calibri" w:hAnsi="Calibri"/>
                <w:color w:val="0563C1"/>
                <w:u w:val="single"/>
              </w:rPr>
            </w:pPr>
            <w:hyperlink r:id="rId21" w:history="1">
              <w:r w:rsidR="002E0991" w:rsidRPr="001B137D">
                <w:rPr>
                  <w:rFonts w:ascii="Calibri" w:hAnsi="Calibri"/>
                  <w:color w:val="0563C1"/>
                  <w:u w:val="single"/>
                </w:rPr>
                <w:t>ThreeYearTrustee@oanyc.org</w:t>
              </w:r>
            </w:hyperlink>
          </w:p>
        </w:tc>
      </w:tr>
      <w:tr w:rsidR="002E0991" w:rsidRPr="001B137D" w14:paraId="3A403A9C" w14:textId="77777777" w:rsidTr="003C0190">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2B2F3E71" w14:textId="77777777" w:rsidR="002E0991" w:rsidRPr="001B137D" w:rsidRDefault="002E0991" w:rsidP="003C0190">
            <w:pPr>
              <w:rPr>
                <w:rFonts w:ascii="Calibri" w:hAnsi="Calibri"/>
                <w:color w:val="000000"/>
              </w:rPr>
            </w:pPr>
            <w:r w:rsidRPr="001B137D">
              <w:rPr>
                <w:rFonts w:ascii="Calibri" w:hAnsi="Calibri"/>
                <w:color w:val="000000"/>
              </w:rPr>
              <w:t>1-Year Trustee A:</w:t>
            </w:r>
          </w:p>
        </w:tc>
        <w:tc>
          <w:tcPr>
            <w:tcW w:w="1435" w:type="dxa"/>
            <w:tcBorders>
              <w:top w:val="nil"/>
              <w:left w:val="nil"/>
              <w:bottom w:val="single" w:sz="4" w:space="0" w:color="auto"/>
              <w:right w:val="single" w:sz="4" w:space="0" w:color="auto"/>
            </w:tcBorders>
            <w:shd w:val="clear" w:color="auto" w:fill="auto"/>
            <w:noWrap/>
            <w:vAlign w:val="bottom"/>
            <w:hideMark/>
          </w:tcPr>
          <w:p w14:paraId="4E7B5123" w14:textId="77777777" w:rsidR="002E0991" w:rsidRPr="001B137D" w:rsidRDefault="002E0991" w:rsidP="003C0190">
            <w:pPr>
              <w:rPr>
                <w:rFonts w:ascii="Calibri" w:hAnsi="Calibri"/>
                <w:color w:val="000000"/>
              </w:rPr>
            </w:pPr>
            <w:r w:rsidRPr="001B137D">
              <w:rPr>
                <w:rFonts w:ascii="Calibri" w:hAnsi="Calibri"/>
                <w:color w:val="000000"/>
              </w:rPr>
              <w:t>Rebecca B</w:t>
            </w:r>
          </w:p>
        </w:tc>
        <w:tc>
          <w:tcPr>
            <w:tcW w:w="4017" w:type="dxa"/>
            <w:tcBorders>
              <w:top w:val="nil"/>
              <w:left w:val="nil"/>
              <w:bottom w:val="single" w:sz="4" w:space="0" w:color="auto"/>
              <w:right w:val="single" w:sz="4" w:space="0" w:color="auto"/>
            </w:tcBorders>
            <w:shd w:val="clear" w:color="auto" w:fill="auto"/>
            <w:noWrap/>
            <w:vAlign w:val="bottom"/>
            <w:hideMark/>
          </w:tcPr>
          <w:p w14:paraId="6BE48E9E" w14:textId="77777777" w:rsidR="002E0991" w:rsidRPr="001B137D" w:rsidRDefault="00F25B60" w:rsidP="003C0190">
            <w:pPr>
              <w:rPr>
                <w:rFonts w:ascii="Calibri" w:hAnsi="Calibri"/>
                <w:color w:val="0563C1"/>
                <w:u w:val="single"/>
              </w:rPr>
            </w:pPr>
            <w:hyperlink r:id="rId22" w:history="1">
              <w:r w:rsidR="002E0991" w:rsidRPr="001B137D">
                <w:rPr>
                  <w:rFonts w:ascii="Calibri" w:hAnsi="Calibri"/>
                  <w:color w:val="0563C1"/>
                  <w:u w:val="single"/>
                </w:rPr>
                <w:t>OneYearTrustee@oanyc.org</w:t>
              </w:r>
            </w:hyperlink>
          </w:p>
        </w:tc>
      </w:tr>
      <w:tr w:rsidR="002E0991" w:rsidRPr="001B137D" w14:paraId="2225D15A" w14:textId="77777777" w:rsidTr="003C0190">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4D154C36" w14:textId="77777777" w:rsidR="002E0991" w:rsidRPr="00BA7F87" w:rsidRDefault="002E0991" w:rsidP="003C0190">
            <w:pPr>
              <w:rPr>
                <w:rFonts w:ascii="Calibri" w:hAnsi="Calibri"/>
                <w:color w:val="000000"/>
              </w:rPr>
            </w:pPr>
            <w:r w:rsidRPr="00BA7F87">
              <w:rPr>
                <w:rFonts w:ascii="Calibri" w:hAnsi="Calibri"/>
                <w:color w:val="000000"/>
              </w:rPr>
              <w:t>1-Year Trustee B:</w:t>
            </w:r>
          </w:p>
        </w:tc>
        <w:tc>
          <w:tcPr>
            <w:tcW w:w="1435" w:type="dxa"/>
            <w:tcBorders>
              <w:top w:val="nil"/>
              <w:left w:val="nil"/>
              <w:bottom w:val="single" w:sz="4" w:space="0" w:color="auto"/>
              <w:right w:val="single" w:sz="4" w:space="0" w:color="auto"/>
            </w:tcBorders>
            <w:shd w:val="clear" w:color="auto" w:fill="auto"/>
            <w:noWrap/>
            <w:vAlign w:val="bottom"/>
            <w:hideMark/>
          </w:tcPr>
          <w:p w14:paraId="45198FC7" w14:textId="77777777" w:rsidR="002E0991" w:rsidRPr="001B137D" w:rsidRDefault="002E0991" w:rsidP="003C0190">
            <w:pPr>
              <w:rPr>
                <w:rFonts w:ascii="Calibri" w:hAnsi="Calibri"/>
                <w:color w:val="000000"/>
              </w:rPr>
            </w:pPr>
            <w:r w:rsidRPr="001B137D">
              <w:rPr>
                <w:rFonts w:ascii="Calibri" w:hAnsi="Calibri"/>
                <w:color w:val="000000"/>
              </w:rPr>
              <w:t>Mollie S-G</w:t>
            </w:r>
          </w:p>
        </w:tc>
        <w:tc>
          <w:tcPr>
            <w:tcW w:w="4017" w:type="dxa"/>
            <w:tcBorders>
              <w:top w:val="nil"/>
              <w:left w:val="nil"/>
              <w:bottom w:val="single" w:sz="4" w:space="0" w:color="auto"/>
              <w:right w:val="single" w:sz="4" w:space="0" w:color="auto"/>
            </w:tcBorders>
            <w:shd w:val="clear" w:color="auto" w:fill="auto"/>
            <w:noWrap/>
            <w:vAlign w:val="bottom"/>
            <w:hideMark/>
          </w:tcPr>
          <w:p w14:paraId="00ADAF2C" w14:textId="77777777" w:rsidR="002E0991" w:rsidRPr="001B137D" w:rsidRDefault="00F25B60" w:rsidP="003C0190">
            <w:pPr>
              <w:rPr>
                <w:rFonts w:ascii="Calibri" w:hAnsi="Calibri"/>
                <w:color w:val="0563C1"/>
                <w:u w:val="single"/>
              </w:rPr>
            </w:pPr>
            <w:hyperlink r:id="rId23" w:history="1">
              <w:r w:rsidR="002E0991" w:rsidRPr="001B137D">
                <w:rPr>
                  <w:rFonts w:ascii="Calibri" w:hAnsi="Calibri"/>
                  <w:color w:val="0563C1"/>
                  <w:u w:val="single"/>
                </w:rPr>
                <w:t>OneYearTrustee@oanyc.org</w:t>
              </w:r>
            </w:hyperlink>
          </w:p>
        </w:tc>
      </w:tr>
    </w:tbl>
    <w:p w14:paraId="1FDD1D2D" w14:textId="77777777" w:rsidR="002E0991" w:rsidRDefault="002E0991" w:rsidP="002E0991"/>
    <w:p w14:paraId="00B4FE29" w14:textId="77777777" w:rsidR="002E0991" w:rsidRDefault="002E0991" w:rsidP="002E0991">
      <w:r>
        <w:br w:type="page"/>
      </w:r>
    </w:p>
    <w:p w14:paraId="3A872C92" w14:textId="77777777" w:rsidR="002E0991" w:rsidRDefault="002E0991" w:rsidP="002E0991">
      <w:pPr>
        <w:rPr>
          <w:sz w:val="20"/>
        </w:rPr>
      </w:pPr>
      <w:r w:rsidRPr="00304FE3">
        <w:rPr>
          <w:noProof/>
          <w:sz w:val="20"/>
          <w:lang w:eastAsia="en-US"/>
        </w:rPr>
        <w:lastRenderedPageBreak/>
        <w:drawing>
          <wp:inline distT="0" distB="0" distL="0" distR="0" wp14:anchorId="1942A2CF" wp14:editId="2C6CB179">
            <wp:extent cx="7124065" cy="96011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60185" cy="9649855"/>
                    </a:xfrm>
                    <a:prstGeom prst="rect">
                      <a:avLst/>
                    </a:prstGeom>
                    <a:noFill/>
                    <a:ln>
                      <a:noFill/>
                    </a:ln>
                  </pic:spPr>
                </pic:pic>
              </a:graphicData>
            </a:graphic>
          </wp:inline>
        </w:drawing>
      </w:r>
    </w:p>
    <w:p w14:paraId="6EC5ABAD" w14:textId="77777777" w:rsidR="002E0991" w:rsidRPr="001D261B" w:rsidRDefault="002E0991" w:rsidP="002E0991"/>
    <w:p w14:paraId="398EA607" w14:textId="77777777" w:rsidR="002E0991" w:rsidRPr="00304FE3" w:rsidRDefault="002E0991" w:rsidP="002E0991">
      <w:r w:rsidRPr="001D261B">
        <w:rPr>
          <w:b/>
          <w:bCs/>
          <w:u w:val="single"/>
        </w:rPr>
        <w:t>Special Events Committee Chair Report/Erin B</w:t>
      </w:r>
      <w:r w:rsidRPr="00BF0A67">
        <w:rPr>
          <w:b/>
          <w:bCs/>
        </w:rPr>
        <w:t xml:space="preserve">:  </w:t>
      </w:r>
      <w:r w:rsidRPr="00304FE3">
        <w:t xml:space="preserve">The OA Smorgasbord on Aug 18th was a great success. We brought in $393. After the rent and water bottles were paid, we netted $333. The event wrapped an hour early due to bad weather, dwindling attendance and a double-booking of a large AA meeting. </w:t>
      </w:r>
    </w:p>
    <w:p w14:paraId="30843DE6" w14:textId="77777777" w:rsidR="002E0991" w:rsidRPr="00304FE3" w:rsidRDefault="002E0991" w:rsidP="002E0991">
      <w:r w:rsidRPr="00304FE3">
        <w:t xml:space="preserve">The Special Events Committee has two upcoming events planned. </w:t>
      </w:r>
      <w:proofErr w:type="gramStart"/>
      <w:r w:rsidRPr="00304FE3">
        <w:t>The Sponsorship 101 Workshop on Sept. 29th from 2:30pm - 5:00pm.</w:t>
      </w:r>
      <w:proofErr w:type="gramEnd"/>
      <w:r w:rsidRPr="00304FE3">
        <w:t xml:space="preserve"> That workshop will include a sponsor panel, a </w:t>
      </w:r>
      <w:proofErr w:type="spellStart"/>
      <w:r w:rsidRPr="00304FE3">
        <w:t>sponsee</w:t>
      </w:r>
      <w:proofErr w:type="spellEnd"/>
      <w:r w:rsidRPr="00304FE3">
        <w:t xml:space="preserve"> panel, a slogan wall, breakout groups, 1-on-1 practice sessions, Sponsorship-Speed-Dating and raffle prizes! We’re still looking for support with the door table, set-up and simple clean-up!</w:t>
      </w:r>
    </w:p>
    <w:p w14:paraId="5C4774D9" w14:textId="77777777" w:rsidR="002E0991" w:rsidRPr="00304FE3" w:rsidRDefault="002E0991" w:rsidP="002E0991">
      <w:r w:rsidRPr="00304FE3">
        <w:t>The event following will be held on OA’s IDEA Day</w:t>
      </w:r>
      <w:r>
        <w:t xml:space="preserve"> </w:t>
      </w:r>
      <w:r w:rsidRPr="00304FE3">
        <w:t>(International Day of Experiencing Abstinence). It will be an Abstinence and Plan of Eating Workshop on November 16th from 1pm-3pm. This workshop will include a history of OA, the difference between Abstinence and the Plan of Eating tool, food prep suggestions, breakout groups, qualifications and more raffle prizes!!</w:t>
      </w:r>
    </w:p>
    <w:p w14:paraId="3C5A8FEF" w14:textId="77777777" w:rsidR="002E0991" w:rsidRPr="00304FE3" w:rsidRDefault="002E0991" w:rsidP="002E0991">
      <w:r w:rsidRPr="00304FE3">
        <w:t>Two weeks later will be the Thanksgiving Day Marathon!</w:t>
      </w:r>
    </w:p>
    <w:p w14:paraId="79509B43" w14:textId="77777777" w:rsidR="002E0991" w:rsidRPr="00304FE3" w:rsidRDefault="002E0991" w:rsidP="002E0991">
      <w:r w:rsidRPr="00304FE3">
        <w:t>All Special Events this year are being held at The Fourth Universalist Society, 4 W. 76th St. (This location is not ADA accessible and parking is limited.)</w:t>
      </w:r>
    </w:p>
    <w:p w14:paraId="24615892" w14:textId="77777777" w:rsidR="002E0991" w:rsidRDefault="002E0991" w:rsidP="002E0991">
      <w:r w:rsidRPr="00304FE3">
        <w:t>Our next virtual committee meeting will be held at 5pm online on Sept. 17th. All are welcome. We will plan the November events.</w:t>
      </w:r>
    </w:p>
    <w:p w14:paraId="182CF7C7" w14:textId="77777777" w:rsidR="00384240" w:rsidRDefault="00384240" w:rsidP="00384240"/>
    <w:p w14:paraId="102A5467" w14:textId="42F4B55B" w:rsidR="00384240" w:rsidRDefault="00384240" w:rsidP="00384240">
      <w:bookmarkStart w:id="3" w:name="_Hlk19177648"/>
      <w:r w:rsidRPr="00CB46BE">
        <w:rPr>
          <w:b/>
          <w:bCs/>
          <w:u w:val="single"/>
        </w:rPr>
        <w:t>Bylaws Committee</w:t>
      </w:r>
      <w:r>
        <w:rPr>
          <w:b/>
          <w:bCs/>
          <w:u w:val="single"/>
        </w:rPr>
        <w:t>/JP:</w:t>
      </w:r>
      <w:r w:rsidRPr="00CB46BE">
        <w:t xml:space="preserve"> </w:t>
      </w:r>
      <w:bookmarkEnd w:id="3"/>
      <w:r>
        <w:t xml:space="preserve">The </w:t>
      </w:r>
      <w:r w:rsidRPr="00CB46BE">
        <w:t xml:space="preserve">Bylaws committee prepared a proposed change to Policy 018 for consideration at the </w:t>
      </w:r>
      <w:r>
        <w:t>September</w:t>
      </w:r>
      <w:r w:rsidRPr="00CB46BE">
        <w:t xml:space="preserve"> IG meeting.</w:t>
      </w:r>
    </w:p>
    <w:p w14:paraId="299886D7" w14:textId="77777777" w:rsidR="00384240" w:rsidRDefault="00384240" w:rsidP="00384240"/>
    <w:p w14:paraId="65951D50" w14:textId="2E14A23D" w:rsidR="00384240" w:rsidRDefault="00384240" w:rsidP="00384240">
      <w:pPr>
        <w:pStyle w:val="ListParagraph"/>
        <w:spacing w:before="100" w:beforeAutospacing="1" w:after="100" w:afterAutospacing="1"/>
        <w:ind w:left="5760" w:hanging="5040"/>
        <w:rPr>
          <w:rFonts w:ascii="Calibri" w:hAnsi="Calibri" w:cs="Calibri"/>
          <w:b/>
          <w:bCs/>
          <w:color w:val="44546A" w:themeColor="text2"/>
          <w:sz w:val="22"/>
          <w:szCs w:val="22"/>
        </w:rPr>
      </w:pPr>
      <w:r w:rsidRPr="00407CF0">
        <w:rPr>
          <w:rFonts w:ascii="Calibri" w:hAnsi="Calibri" w:cs="Calibri"/>
          <w:b/>
          <w:bCs/>
          <w:color w:val="44546A" w:themeColor="text2"/>
          <w:sz w:val="22"/>
          <w:szCs w:val="22"/>
        </w:rPr>
        <w:t>POLICY NUMBER: 01</w:t>
      </w:r>
      <w:r>
        <w:rPr>
          <w:rFonts w:ascii="Calibri" w:hAnsi="Calibri" w:cs="Calibri"/>
          <w:b/>
          <w:bCs/>
          <w:color w:val="44546A" w:themeColor="text2"/>
          <w:sz w:val="22"/>
          <w:szCs w:val="22"/>
        </w:rPr>
        <w:t>8</w:t>
      </w:r>
      <w:r w:rsidRPr="00407CF0">
        <w:rPr>
          <w:rFonts w:ascii="Calibri" w:hAnsi="Calibri" w:cs="Calibri"/>
          <w:b/>
          <w:bCs/>
          <w:color w:val="44546A" w:themeColor="text2"/>
          <w:sz w:val="22"/>
          <w:szCs w:val="22"/>
        </w:rPr>
        <w:t xml:space="preserve"> </w:t>
      </w:r>
      <w:r>
        <w:rPr>
          <w:rFonts w:ascii="Calibri" w:hAnsi="Calibri" w:cs="Calibri"/>
          <w:b/>
          <w:bCs/>
          <w:color w:val="44546A" w:themeColor="text2"/>
          <w:sz w:val="22"/>
          <w:szCs w:val="22"/>
        </w:rPr>
        <w:tab/>
        <w:t xml:space="preserve">                      ORIGINALLY </w:t>
      </w:r>
      <w:r w:rsidRPr="00DA5BB3">
        <w:rPr>
          <w:rFonts w:ascii="Calibri" w:hAnsi="Calibri" w:cs="Calibri"/>
          <w:b/>
          <w:bCs/>
          <w:color w:val="44546A" w:themeColor="text2"/>
          <w:sz w:val="22"/>
          <w:szCs w:val="22"/>
        </w:rPr>
        <w:t xml:space="preserve">PASSED: 4/92 </w:t>
      </w:r>
    </w:p>
    <w:p w14:paraId="249272EF" w14:textId="77777777" w:rsidR="00384240" w:rsidRDefault="00384240" w:rsidP="00384240">
      <w:pPr>
        <w:pStyle w:val="ListParagraph"/>
        <w:spacing w:before="100" w:beforeAutospacing="1" w:after="100" w:afterAutospacing="1"/>
        <w:ind w:left="5760" w:hanging="720"/>
        <w:jc w:val="center"/>
        <w:rPr>
          <w:rFonts w:ascii="Calibri" w:hAnsi="Calibri" w:cs="Calibri"/>
          <w:b/>
          <w:bCs/>
          <w:color w:val="44546A" w:themeColor="text2"/>
          <w:sz w:val="22"/>
          <w:szCs w:val="22"/>
        </w:rPr>
      </w:pPr>
      <w:r w:rsidRPr="00DA5BB3">
        <w:rPr>
          <w:rFonts w:ascii="Calibri" w:hAnsi="Calibri" w:cs="Calibri"/>
          <w:b/>
          <w:bCs/>
          <w:color w:val="44546A" w:themeColor="text2"/>
          <w:sz w:val="22"/>
          <w:szCs w:val="22"/>
        </w:rPr>
        <w:t>DELETION DATE: 11/11</w:t>
      </w:r>
    </w:p>
    <w:p w14:paraId="215011BE" w14:textId="77777777" w:rsidR="00384240" w:rsidRPr="00DA5BB3" w:rsidRDefault="00384240" w:rsidP="00384240">
      <w:pPr>
        <w:pStyle w:val="ListParagraph"/>
        <w:spacing w:before="100" w:beforeAutospacing="1" w:after="100" w:afterAutospacing="1"/>
        <w:ind w:left="5760" w:hanging="5040"/>
        <w:jc w:val="right"/>
        <w:rPr>
          <w:rFonts w:ascii="Calibri" w:hAnsi="Calibri" w:cs="Calibri"/>
          <w:b/>
          <w:bCs/>
          <w:color w:val="44546A" w:themeColor="text2"/>
          <w:sz w:val="22"/>
          <w:szCs w:val="22"/>
        </w:rPr>
      </w:pPr>
    </w:p>
    <w:p w14:paraId="17C5747A" w14:textId="77777777" w:rsidR="00384240" w:rsidRDefault="00384240" w:rsidP="00384240">
      <w:pPr>
        <w:pStyle w:val="ListParagraph"/>
        <w:spacing w:before="100" w:beforeAutospacing="1" w:after="100" w:afterAutospacing="1"/>
        <w:rPr>
          <w:rFonts w:ascii="Calibri" w:hAnsi="Calibri" w:cs="Calibri"/>
          <w:b/>
          <w:bCs/>
          <w:color w:val="44546A" w:themeColor="text2"/>
        </w:rPr>
      </w:pPr>
      <w:r w:rsidRPr="00DA5BB3">
        <w:rPr>
          <w:rFonts w:ascii="Calibri" w:hAnsi="Calibri" w:cs="Calibri"/>
          <w:b/>
          <w:bCs/>
          <w:color w:val="44546A" w:themeColor="text2"/>
        </w:rPr>
        <w:t>Donations to Other Overeaters Anonymous Service Groups</w:t>
      </w:r>
    </w:p>
    <w:p w14:paraId="0D12269E" w14:textId="77777777" w:rsidR="00384240" w:rsidRDefault="00384240" w:rsidP="00384240">
      <w:pPr>
        <w:pStyle w:val="ListParagraph"/>
        <w:spacing w:before="100" w:beforeAutospacing="1" w:after="100" w:afterAutospacing="1"/>
        <w:rPr>
          <w:rFonts w:ascii="Calibri" w:hAnsi="Calibri" w:cs="Calibri"/>
          <w:b/>
          <w:bCs/>
          <w:color w:val="44546A" w:themeColor="text2"/>
          <w:sz w:val="22"/>
          <w:szCs w:val="22"/>
        </w:rPr>
      </w:pPr>
    </w:p>
    <w:p w14:paraId="0C603B04" w14:textId="77777777" w:rsidR="00384240" w:rsidRPr="00407CF0" w:rsidRDefault="00384240" w:rsidP="00384240">
      <w:pPr>
        <w:pStyle w:val="ListParagraph"/>
        <w:spacing w:before="100" w:beforeAutospacing="1" w:after="100" w:afterAutospacing="1"/>
        <w:rPr>
          <w:color w:val="44546A" w:themeColor="text2"/>
        </w:rPr>
      </w:pPr>
      <w:r w:rsidRPr="00407CF0">
        <w:rPr>
          <w:rFonts w:ascii="Calibri" w:hAnsi="Calibri" w:cs="Calibri"/>
          <w:b/>
          <w:bCs/>
          <w:color w:val="44546A" w:themeColor="text2"/>
          <w:sz w:val="22"/>
          <w:szCs w:val="22"/>
        </w:rPr>
        <w:t xml:space="preserve">POLICY </w:t>
      </w:r>
    </w:p>
    <w:p w14:paraId="62C4C418" w14:textId="77777777" w:rsidR="00384240" w:rsidRPr="00594F17" w:rsidRDefault="00384240" w:rsidP="00384240">
      <w:pPr>
        <w:pStyle w:val="ListParagraph"/>
        <w:spacing w:before="100" w:beforeAutospacing="1" w:after="100" w:afterAutospacing="1"/>
        <w:rPr>
          <w:rFonts w:ascii="Calibri" w:hAnsi="Calibri" w:cs="Calibri"/>
          <w:bCs/>
          <w:strike/>
          <w:color w:val="44546A" w:themeColor="text2"/>
          <w:sz w:val="22"/>
          <w:szCs w:val="22"/>
        </w:rPr>
      </w:pPr>
      <w:r w:rsidRPr="00594F17">
        <w:rPr>
          <w:rFonts w:ascii="Calibri" w:hAnsi="Calibri" w:cs="Calibri"/>
          <w:bCs/>
          <w:strike/>
          <w:color w:val="44546A" w:themeColor="text2"/>
          <w:sz w:val="22"/>
          <w:szCs w:val="22"/>
        </w:rPr>
        <w:t>Monies specified by member groups to be sent to WSO or to Region Six shall not be counted as part of Metro Intergroup's monies.</w:t>
      </w:r>
    </w:p>
    <w:p w14:paraId="31A3BD0A" w14:textId="77777777" w:rsidR="00384240" w:rsidRPr="00594F17" w:rsidRDefault="00384240" w:rsidP="00384240">
      <w:pPr>
        <w:pStyle w:val="ListParagraph"/>
        <w:spacing w:before="100" w:beforeAutospacing="1" w:after="100" w:afterAutospacing="1"/>
        <w:rPr>
          <w:rFonts w:ascii="Calibri" w:hAnsi="Calibri" w:cs="Calibri"/>
          <w:bCs/>
          <w:strike/>
          <w:color w:val="44546A" w:themeColor="text2"/>
          <w:sz w:val="22"/>
          <w:szCs w:val="22"/>
        </w:rPr>
      </w:pPr>
    </w:p>
    <w:p w14:paraId="7197E6D2" w14:textId="77777777" w:rsidR="00384240" w:rsidRPr="00594F17" w:rsidRDefault="00384240" w:rsidP="00384240">
      <w:pPr>
        <w:pStyle w:val="ListParagraph"/>
        <w:spacing w:before="100" w:beforeAutospacing="1" w:after="100" w:afterAutospacing="1"/>
        <w:rPr>
          <w:rFonts w:ascii="Calibri" w:hAnsi="Calibri" w:cs="Calibri"/>
          <w:bCs/>
          <w:strike/>
          <w:color w:val="44546A" w:themeColor="text2"/>
          <w:sz w:val="22"/>
          <w:szCs w:val="22"/>
        </w:rPr>
      </w:pPr>
      <w:r w:rsidRPr="00594F17">
        <w:rPr>
          <w:rFonts w:ascii="Calibri" w:hAnsi="Calibri" w:cs="Calibri"/>
          <w:bCs/>
          <w:strike/>
          <w:color w:val="44546A" w:themeColor="text2"/>
          <w:sz w:val="22"/>
          <w:szCs w:val="22"/>
        </w:rPr>
        <w:t>The Treasurer shall keep separate records for those monies allocated by groups for WSO and to Region Six.</w:t>
      </w:r>
    </w:p>
    <w:p w14:paraId="01CA314D" w14:textId="41593405" w:rsidR="00384240" w:rsidRDefault="00384240" w:rsidP="00384240">
      <w:pPr>
        <w:pStyle w:val="ListParagraph"/>
        <w:spacing w:before="100" w:beforeAutospacing="1" w:after="100" w:afterAutospacing="1"/>
        <w:rPr>
          <w:color w:val="44546A" w:themeColor="text2"/>
        </w:rPr>
      </w:pPr>
      <w:r>
        <w:rPr>
          <w:color w:val="44546A" w:themeColor="text2"/>
        </w:rPr>
        <w:t>___________________________________________________________________________________</w:t>
      </w:r>
    </w:p>
    <w:p w14:paraId="44D21517" w14:textId="77777777" w:rsidR="00384240" w:rsidRDefault="00384240" w:rsidP="00384240">
      <w:pPr>
        <w:pStyle w:val="ListParagraph"/>
        <w:spacing w:before="100" w:beforeAutospacing="1" w:after="100" w:afterAutospacing="1"/>
        <w:rPr>
          <w:color w:val="44546A" w:themeColor="text2"/>
        </w:rPr>
      </w:pPr>
    </w:p>
    <w:p w14:paraId="4A7FDD16" w14:textId="77777777" w:rsidR="00384240" w:rsidRDefault="00384240" w:rsidP="00384240">
      <w:pPr>
        <w:pStyle w:val="ListParagraph"/>
        <w:spacing w:before="100" w:beforeAutospacing="1" w:after="100" w:afterAutospacing="1"/>
        <w:rPr>
          <w:color w:val="44546A" w:themeColor="text2"/>
        </w:rPr>
      </w:pPr>
      <w:r>
        <w:rPr>
          <w:color w:val="44546A" w:themeColor="text2"/>
        </w:rPr>
        <w:t>Suggested change:</w:t>
      </w:r>
    </w:p>
    <w:p w14:paraId="26517BA5" w14:textId="77777777" w:rsidR="00384240" w:rsidRDefault="00384240" w:rsidP="00384240">
      <w:pPr>
        <w:pStyle w:val="ListParagraph"/>
        <w:spacing w:before="100" w:beforeAutospacing="1" w:after="100" w:afterAutospacing="1"/>
        <w:ind w:left="5760" w:hanging="5040"/>
        <w:rPr>
          <w:rFonts w:ascii="Calibri" w:hAnsi="Calibri" w:cs="Calibri"/>
          <w:b/>
          <w:bCs/>
          <w:color w:val="44546A" w:themeColor="text2"/>
          <w:sz w:val="22"/>
          <w:szCs w:val="22"/>
        </w:rPr>
      </w:pPr>
    </w:p>
    <w:p w14:paraId="1F013CF0" w14:textId="7A6C2D9F" w:rsidR="00384240" w:rsidRDefault="00384240" w:rsidP="00384240">
      <w:pPr>
        <w:pStyle w:val="ListParagraph"/>
        <w:spacing w:before="100" w:beforeAutospacing="1" w:after="100" w:afterAutospacing="1"/>
        <w:ind w:left="5760" w:hanging="5040"/>
        <w:rPr>
          <w:rFonts w:ascii="Calibri" w:hAnsi="Calibri" w:cs="Calibri"/>
          <w:b/>
          <w:bCs/>
          <w:color w:val="44546A" w:themeColor="text2"/>
          <w:sz w:val="22"/>
          <w:szCs w:val="22"/>
        </w:rPr>
      </w:pPr>
      <w:r w:rsidRPr="00407CF0">
        <w:rPr>
          <w:rFonts w:ascii="Calibri" w:hAnsi="Calibri" w:cs="Calibri"/>
          <w:b/>
          <w:bCs/>
          <w:color w:val="44546A" w:themeColor="text2"/>
          <w:sz w:val="22"/>
          <w:szCs w:val="22"/>
        </w:rPr>
        <w:t>POLICY NUMBER: 01</w:t>
      </w:r>
      <w:r>
        <w:rPr>
          <w:rFonts w:ascii="Calibri" w:hAnsi="Calibri" w:cs="Calibri"/>
          <w:b/>
          <w:bCs/>
          <w:color w:val="44546A" w:themeColor="text2"/>
          <w:sz w:val="22"/>
          <w:szCs w:val="22"/>
        </w:rPr>
        <w:t>8</w:t>
      </w:r>
      <w:r w:rsidRPr="00407CF0">
        <w:rPr>
          <w:rFonts w:ascii="Calibri" w:hAnsi="Calibri" w:cs="Calibri"/>
          <w:b/>
          <w:bCs/>
          <w:color w:val="44546A" w:themeColor="text2"/>
          <w:sz w:val="22"/>
          <w:szCs w:val="22"/>
        </w:rPr>
        <w:t xml:space="preserve"> </w:t>
      </w:r>
      <w:r>
        <w:rPr>
          <w:rFonts w:ascii="Calibri" w:hAnsi="Calibri" w:cs="Calibri"/>
          <w:b/>
          <w:bCs/>
          <w:color w:val="44546A" w:themeColor="text2"/>
          <w:sz w:val="22"/>
          <w:szCs w:val="22"/>
        </w:rPr>
        <w:tab/>
        <w:t xml:space="preserve">                      ORIGINALLY </w:t>
      </w:r>
      <w:r w:rsidRPr="00DA5BB3">
        <w:rPr>
          <w:rFonts w:ascii="Calibri" w:hAnsi="Calibri" w:cs="Calibri"/>
          <w:b/>
          <w:bCs/>
          <w:color w:val="44546A" w:themeColor="text2"/>
          <w:sz w:val="22"/>
          <w:szCs w:val="22"/>
        </w:rPr>
        <w:t xml:space="preserve">PASSED: 4/92 </w:t>
      </w:r>
    </w:p>
    <w:p w14:paraId="0D8B8E6B" w14:textId="77777777" w:rsidR="00384240" w:rsidRDefault="00384240" w:rsidP="00384240">
      <w:pPr>
        <w:pStyle w:val="ListParagraph"/>
        <w:spacing w:before="100" w:beforeAutospacing="1" w:after="100" w:afterAutospacing="1"/>
        <w:ind w:left="5760" w:hanging="720"/>
        <w:jc w:val="center"/>
        <w:rPr>
          <w:rFonts w:ascii="Calibri" w:hAnsi="Calibri" w:cs="Calibri"/>
          <w:b/>
          <w:bCs/>
          <w:color w:val="44546A" w:themeColor="text2"/>
          <w:sz w:val="22"/>
          <w:szCs w:val="22"/>
        </w:rPr>
      </w:pPr>
      <w:r w:rsidRPr="00DA5BB3">
        <w:rPr>
          <w:rFonts w:ascii="Calibri" w:hAnsi="Calibri" w:cs="Calibri"/>
          <w:b/>
          <w:bCs/>
          <w:color w:val="44546A" w:themeColor="text2"/>
          <w:sz w:val="22"/>
          <w:szCs w:val="22"/>
        </w:rPr>
        <w:t>DELETION DATE: 11/11</w:t>
      </w:r>
    </w:p>
    <w:p w14:paraId="3DE3606F" w14:textId="781DAEE7" w:rsidR="00384240" w:rsidRDefault="00384240" w:rsidP="00384240">
      <w:pPr>
        <w:pStyle w:val="ListParagraph"/>
        <w:spacing w:before="100" w:beforeAutospacing="1" w:after="100" w:afterAutospacing="1"/>
        <w:ind w:left="5760" w:hanging="720"/>
        <w:jc w:val="center"/>
        <w:rPr>
          <w:rFonts w:ascii="Calibri" w:hAnsi="Calibri" w:cs="Calibri"/>
          <w:b/>
          <w:bCs/>
          <w:color w:val="44546A" w:themeColor="text2"/>
          <w:sz w:val="22"/>
          <w:szCs w:val="22"/>
        </w:rPr>
      </w:pPr>
      <w:r>
        <w:rPr>
          <w:rFonts w:ascii="Calibri" w:hAnsi="Calibri" w:cs="Calibri"/>
          <w:b/>
          <w:bCs/>
          <w:color w:val="44546A" w:themeColor="text2"/>
          <w:sz w:val="22"/>
          <w:szCs w:val="22"/>
        </w:rPr>
        <w:t>REVISION DATE: 9/19</w:t>
      </w:r>
    </w:p>
    <w:p w14:paraId="56F759B1" w14:textId="77777777" w:rsidR="00384240" w:rsidRPr="00DA5BB3" w:rsidRDefault="00384240" w:rsidP="00384240">
      <w:pPr>
        <w:pStyle w:val="ListParagraph"/>
        <w:spacing w:before="100" w:beforeAutospacing="1" w:after="100" w:afterAutospacing="1"/>
        <w:ind w:left="5760" w:hanging="5040"/>
        <w:jc w:val="right"/>
        <w:rPr>
          <w:rFonts w:ascii="Calibri" w:hAnsi="Calibri" w:cs="Calibri"/>
          <w:b/>
          <w:bCs/>
          <w:color w:val="44546A" w:themeColor="text2"/>
          <w:sz w:val="22"/>
          <w:szCs w:val="22"/>
        </w:rPr>
      </w:pPr>
    </w:p>
    <w:p w14:paraId="6A38AD32" w14:textId="77777777" w:rsidR="00384240" w:rsidRDefault="00384240" w:rsidP="00384240">
      <w:pPr>
        <w:pStyle w:val="ListParagraph"/>
        <w:spacing w:before="100" w:beforeAutospacing="1" w:after="100" w:afterAutospacing="1"/>
        <w:rPr>
          <w:rFonts w:ascii="Calibri" w:hAnsi="Calibri" w:cs="Calibri"/>
          <w:b/>
          <w:bCs/>
          <w:color w:val="44546A" w:themeColor="text2"/>
        </w:rPr>
      </w:pPr>
      <w:r w:rsidRPr="00DA5BB3">
        <w:rPr>
          <w:rFonts w:ascii="Calibri" w:hAnsi="Calibri" w:cs="Calibri"/>
          <w:b/>
          <w:bCs/>
          <w:color w:val="44546A" w:themeColor="text2"/>
        </w:rPr>
        <w:t>Donations to Other Overeaters Anonymous Service Groups</w:t>
      </w:r>
    </w:p>
    <w:p w14:paraId="1B594576" w14:textId="77777777" w:rsidR="00384240" w:rsidRDefault="00384240" w:rsidP="00384240">
      <w:pPr>
        <w:pStyle w:val="ListParagraph"/>
        <w:spacing w:before="100" w:beforeAutospacing="1" w:after="100" w:afterAutospacing="1"/>
        <w:rPr>
          <w:rFonts w:ascii="Calibri" w:hAnsi="Calibri" w:cs="Calibri"/>
          <w:b/>
          <w:bCs/>
          <w:color w:val="44546A" w:themeColor="text2"/>
          <w:sz w:val="22"/>
          <w:szCs w:val="22"/>
        </w:rPr>
      </w:pPr>
    </w:p>
    <w:p w14:paraId="4ACA81BB" w14:textId="77777777" w:rsidR="00384240" w:rsidRPr="00407CF0" w:rsidRDefault="00384240" w:rsidP="00384240">
      <w:pPr>
        <w:pStyle w:val="ListParagraph"/>
        <w:spacing w:before="100" w:beforeAutospacing="1" w:after="100" w:afterAutospacing="1"/>
        <w:rPr>
          <w:color w:val="44546A" w:themeColor="text2"/>
        </w:rPr>
      </w:pPr>
      <w:r w:rsidRPr="00407CF0">
        <w:rPr>
          <w:rFonts w:ascii="Calibri" w:hAnsi="Calibri" w:cs="Calibri"/>
          <w:b/>
          <w:bCs/>
          <w:color w:val="44546A" w:themeColor="text2"/>
          <w:sz w:val="22"/>
          <w:szCs w:val="22"/>
        </w:rPr>
        <w:t xml:space="preserve">POLICY </w:t>
      </w:r>
    </w:p>
    <w:p w14:paraId="55DFAFCF" w14:textId="77777777" w:rsidR="00384240" w:rsidRDefault="00384240" w:rsidP="00384240">
      <w:pPr>
        <w:pStyle w:val="ListParagraph"/>
        <w:spacing w:before="100" w:beforeAutospacing="1" w:after="100" w:afterAutospacing="1"/>
        <w:rPr>
          <w:rFonts w:ascii="Calibri" w:hAnsi="Calibri" w:cs="Calibri"/>
          <w:bCs/>
          <w:strike/>
          <w:color w:val="C00000"/>
          <w:sz w:val="22"/>
          <w:szCs w:val="22"/>
        </w:rPr>
      </w:pPr>
    </w:p>
    <w:p w14:paraId="01687FFB" w14:textId="77777777" w:rsidR="00384240" w:rsidRDefault="00384240" w:rsidP="00384240">
      <w:pPr>
        <w:pStyle w:val="ListParagraph"/>
        <w:spacing w:before="100" w:beforeAutospacing="1" w:after="100" w:afterAutospacing="1"/>
        <w:rPr>
          <w:rFonts w:ascii="Calibri" w:hAnsi="Calibri" w:cs="Calibri"/>
          <w:b/>
          <w:bCs/>
          <w:color w:val="44546A" w:themeColor="text2"/>
          <w:sz w:val="22"/>
          <w:szCs w:val="22"/>
        </w:rPr>
      </w:pPr>
      <w:r>
        <w:rPr>
          <w:rFonts w:ascii="Calibri" w:hAnsi="Calibri" w:cs="Calibri"/>
          <w:bCs/>
          <w:color w:val="44546A" w:themeColor="text2"/>
          <w:sz w:val="22"/>
          <w:szCs w:val="22"/>
        </w:rPr>
        <w:t>After the end of each fiscal year, Metro Intergroup will donate excess funds to WSO and Region 6</w:t>
      </w:r>
      <w:r w:rsidRPr="00513E3F">
        <w:rPr>
          <w:rFonts w:ascii="Calibri" w:hAnsi="Calibri" w:cs="Calibri"/>
          <w:b/>
          <w:bCs/>
          <w:sz w:val="22"/>
          <w:szCs w:val="22"/>
        </w:rPr>
        <w:t xml:space="preserve"> </w:t>
      </w:r>
      <w:r w:rsidRPr="00513E3F">
        <w:rPr>
          <w:rFonts w:ascii="Calibri" w:hAnsi="Calibri" w:cs="Calibri"/>
          <w:b/>
          <w:bCs/>
          <w:sz w:val="22"/>
          <w:szCs w:val="22"/>
        </w:rPr>
        <w:br/>
      </w:r>
    </w:p>
    <w:p w14:paraId="21026341" w14:textId="77777777" w:rsidR="00384240" w:rsidRPr="00407CF0" w:rsidRDefault="00384240" w:rsidP="00384240">
      <w:pPr>
        <w:pStyle w:val="ListParagraph"/>
        <w:spacing w:before="100" w:beforeAutospacing="1" w:after="100" w:afterAutospacing="1"/>
        <w:rPr>
          <w:color w:val="44546A" w:themeColor="text2"/>
        </w:rPr>
      </w:pPr>
      <w:r w:rsidRPr="00407CF0">
        <w:rPr>
          <w:rFonts w:ascii="Calibri" w:hAnsi="Calibri" w:cs="Calibri"/>
          <w:b/>
          <w:bCs/>
          <w:color w:val="44546A" w:themeColor="text2"/>
          <w:sz w:val="22"/>
          <w:szCs w:val="22"/>
        </w:rPr>
        <w:t xml:space="preserve">PROCEDURE </w:t>
      </w:r>
    </w:p>
    <w:p w14:paraId="73A66863" w14:textId="77777777" w:rsidR="00384240" w:rsidRDefault="00384240" w:rsidP="00384240">
      <w:pPr>
        <w:pStyle w:val="ListParagraph"/>
        <w:spacing w:before="100" w:beforeAutospacing="1" w:after="100" w:afterAutospacing="1"/>
        <w:rPr>
          <w:rFonts w:ascii="Calibri" w:hAnsi="Calibri" w:cs="Calibri"/>
          <w:bCs/>
          <w:color w:val="44546A" w:themeColor="text2"/>
          <w:sz w:val="22"/>
          <w:szCs w:val="22"/>
        </w:rPr>
      </w:pPr>
      <w:r>
        <w:rPr>
          <w:rFonts w:ascii="Calibri" w:hAnsi="Calibri" w:cs="Calibri"/>
          <w:bCs/>
          <w:color w:val="44546A" w:themeColor="text2"/>
          <w:sz w:val="22"/>
          <w:szCs w:val="22"/>
        </w:rPr>
        <w:t>Upon closing the books at the end of the fiscal year, the Treasurer will determine the prudent reserve for the coming fiscal year, the expected expenses for the first month, and, if a retreat is scheduled that has already had money come in for participation, the accrued revenue less expenses for the upcoming retreat.  The treasurer will add these amounts up and any money above the total will be donated to WSO and Region 6 within a split range of 60-75% to WSO and 25-40% for Region 6 such that the total percentage is 100%.  The split will be suggested by the finance committee and voted upon by the Intergroup.</w:t>
      </w:r>
    </w:p>
    <w:p w14:paraId="174C80AB" w14:textId="77777777" w:rsidR="00384240" w:rsidRDefault="00384240" w:rsidP="00384240"/>
    <w:p w14:paraId="6CF0E80D" w14:textId="77777777" w:rsidR="00384240" w:rsidRDefault="00384240" w:rsidP="00384240">
      <w:r>
        <w:rPr>
          <w:b/>
          <w:bCs/>
          <w:u w:val="single"/>
        </w:rPr>
        <w:t xml:space="preserve">Web </w:t>
      </w:r>
      <w:r w:rsidRPr="00CB46BE">
        <w:rPr>
          <w:b/>
          <w:bCs/>
          <w:u w:val="single"/>
        </w:rPr>
        <w:t>Committee</w:t>
      </w:r>
      <w:r>
        <w:rPr>
          <w:b/>
          <w:bCs/>
          <w:u w:val="single"/>
        </w:rPr>
        <w:t>/Liz D:</w:t>
      </w:r>
      <w:r w:rsidRPr="00CB46BE">
        <w:t xml:space="preserve"> </w:t>
      </w:r>
      <w:r w:rsidRPr="00B84C57">
        <w:t>In September, the web committee made good progress getting up event advertisements and learning more functionality.</w:t>
      </w:r>
      <w:r>
        <w:t xml:space="preserve"> </w:t>
      </w:r>
      <w:r w:rsidRPr="00B84C57">
        <w:t>Thank you to all the fellows for their patience and guidance on web related stuff.</w:t>
      </w:r>
      <w:r>
        <w:t xml:space="preserve"> </w:t>
      </w:r>
      <w:r w:rsidRPr="00B84C57">
        <w:t>FYI, there is a bug with posting minutes right now that the webmaster is working on. Currently, minutes cannot be uploaded at all.</w:t>
      </w:r>
    </w:p>
    <w:p w14:paraId="5CF75388" w14:textId="77777777" w:rsidR="00384240" w:rsidRDefault="00384240" w:rsidP="00384240">
      <w:pPr>
        <w:pStyle w:val="ListParagraph"/>
        <w:spacing w:before="100" w:beforeAutospacing="1" w:after="100" w:afterAutospacing="1"/>
        <w:rPr>
          <w:rFonts w:ascii="Calibri" w:hAnsi="Calibri" w:cs="Calibri"/>
          <w:bCs/>
          <w:color w:val="44546A" w:themeColor="text2"/>
          <w:sz w:val="22"/>
          <w:szCs w:val="22"/>
        </w:rPr>
      </w:pPr>
    </w:p>
    <w:p w14:paraId="51FF9703" w14:textId="77777777" w:rsidR="00384240" w:rsidRDefault="00384240" w:rsidP="00384240"/>
    <w:p w14:paraId="5B79AAAA" w14:textId="77777777" w:rsidR="00384240" w:rsidRDefault="00384240" w:rsidP="00384240"/>
    <w:sectPr w:rsidR="00384240" w:rsidSect="004E1C99">
      <w:headerReference w:type="default" r:id="rId25"/>
      <w:pgSz w:w="12240" w:h="15840"/>
      <w:pgMar w:top="720" w:right="720" w:bottom="36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D7C5B" w14:textId="77777777" w:rsidR="00F25B60" w:rsidRDefault="00F25B60" w:rsidP="00EC5F58">
      <w:r>
        <w:separator/>
      </w:r>
    </w:p>
  </w:endnote>
  <w:endnote w:type="continuationSeparator" w:id="0">
    <w:p w14:paraId="497053D4" w14:textId="77777777" w:rsidR="00F25B60" w:rsidRDefault="00F25B60" w:rsidP="00EC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4C1D4" w14:textId="77777777" w:rsidR="00F25B60" w:rsidRDefault="00F25B60" w:rsidP="00EC5F58">
      <w:r>
        <w:separator/>
      </w:r>
    </w:p>
  </w:footnote>
  <w:footnote w:type="continuationSeparator" w:id="0">
    <w:p w14:paraId="390DA6DE" w14:textId="77777777" w:rsidR="00F25B60" w:rsidRDefault="00F25B60" w:rsidP="00EC5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10CCF" w14:textId="52A5B7F4" w:rsidR="00290C65" w:rsidRDefault="0011720A" w:rsidP="00290C65">
    <w:pPr>
      <w:pStyle w:val="Header"/>
      <w:jc w:val="center"/>
    </w:pPr>
    <w:r>
      <w:t xml:space="preserve">DRAFT NYC Metro Intergroup Meeting Minutes | </w:t>
    </w:r>
    <w:r w:rsidR="0009140D">
      <w:t>September 12</w:t>
    </w:r>
    <w:r w:rsidR="00290C65">
      <w:t>,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E27D4"/>
    <w:multiLevelType w:val="hybridMultilevel"/>
    <w:tmpl w:val="4BE040F4"/>
    <w:lvl w:ilvl="0" w:tplc="F4B41F5A">
      <w:numFmt w:val="bullet"/>
      <w:lvlText w:val="-"/>
      <w:lvlJc w:val="left"/>
      <w:pPr>
        <w:ind w:left="720" w:hanging="360"/>
      </w:pPr>
      <w:rPr>
        <w:rFonts w:ascii="Helvetica" w:eastAsia="Arial Unicode MS" w:hAnsi="Helvetica"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902ED5"/>
    <w:multiLevelType w:val="hybridMultilevel"/>
    <w:tmpl w:val="46BADBA8"/>
    <w:lvl w:ilvl="0" w:tplc="70C81AE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8C6F18"/>
    <w:multiLevelType w:val="multilevel"/>
    <w:tmpl w:val="5330B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F58"/>
    <w:rsid w:val="00000306"/>
    <w:rsid w:val="0000388A"/>
    <w:rsid w:val="000323CD"/>
    <w:rsid w:val="00053F63"/>
    <w:rsid w:val="00073BE5"/>
    <w:rsid w:val="00074158"/>
    <w:rsid w:val="000857A5"/>
    <w:rsid w:val="0009140D"/>
    <w:rsid w:val="000916D0"/>
    <w:rsid w:val="000A347D"/>
    <w:rsid w:val="000A7B1C"/>
    <w:rsid w:val="000B5074"/>
    <w:rsid w:val="000C0126"/>
    <w:rsid w:val="000C0BE8"/>
    <w:rsid w:val="000D32A1"/>
    <w:rsid w:val="000E5860"/>
    <w:rsid w:val="000E67FC"/>
    <w:rsid w:val="000F6290"/>
    <w:rsid w:val="001147CB"/>
    <w:rsid w:val="0011720A"/>
    <w:rsid w:val="0013415C"/>
    <w:rsid w:val="00140993"/>
    <w:rsid w:val="00144D76"/>
    <w:rsid w:val="00152BC0"/>
    <w:rsid w:val="00157A26"/>
    <w:rsid w:val="00165AF8"/>
    <w:rsid w:val="00173DF7"/>
    <w:rsid w:val="00183E1F"/>
    <w:rsid w:val="00191DE0"/>
    <w:rsid w:val="001A193C"/>
    <w:rsid w:val="001B420F"/>
    <w:rsid w:val="001C3288"/>
    <w:rsid w:val="001C3593"/>
    <w:rsid w:val="001D0256"/>
    <w:rsid w:val="001F14E9"/>
    <w:rsid w:val="001F1827"/>
    <w:rsid w:val="001F7FA4"/>
    <w:rsid w:val="002046DC"/>
    <w:rsid w:val="00205469"/>
    <w:rsid w:val="002247A5"/>
    <w:rsid w:val="0023030F"/>
    <w:rsid w:val="0023235D"/>
    <w:rsid w:val="00252D10"/>
    <w:rsid w:val="00255D81"/>
    <w:rsid w:val="00257E07"/>
    <w:rsid w:val="00270687"/>
    <w:rsid w:val="00274746"/>
    <w:rsid w:val="002758F5"/>
    <w:rsid w:val="00290C65"/>
    <w:rsid w:val="0029198C"/>
    <w:rsid w:val="002D3073"/>
    <w:rsid w:val="002E0991"/>
    <w:rsid w:val="002F081B"/>
    <w:rsid w:val="002F5950"/>
    <w:rsid w:val="003005EE"/>
    <w:rsid w:val="00302FD5"/>
    <w:rsid w:val="003046C1"/>
    <w:rsid w:val="003110C9"/>
    <w:rsid w:val="003119C7"/>
    <w:rsid w:val="003171E1"/>
    <w:rsid w:val="003232E8"/>
    <w:rsid w:val="00344B82"/>
    <w:rsid w:val="00357C73"/>
    <w:rsid w:val="00364257"/>
    <w:rsid w:val="00383FC9"/>
    <w:rsid w:val="00384240"/>
    <w:rsid w:val="00385467"/>
    <w:rsid w:val="0039233C"/>
    <w:rsid w:val="00395632"/>
    <w:rsid w:val="003C35AF"/>
    <w:rsid w:val="003D3DFF"/>
    <w:rsid w:val="003D77AF"/>
    <w:rsid w:val="003F7E95"/>
    <w:rsid w:val="0040010C"/>
    <w:rsid w:val="0040073B"/>
    <w:rsid w:val="00411167"/>
    <w:rsid w:val="0041778D"/>
    <w:rsid w:val="00437646"/>
    <w:rsid w:val="004404CD"/>
    <w:rsid w:val="00446EF7"/>
    <w:rsid w:val="00452210"/>
    <w:rsid w:val="0045640B"/>
    <w:rsid w:val="00460560"/>
    <w:rsid w:val="00461055"/>
    <w:rsid w:val="00467CC2"/>
    <w:rsid w:val="0049557D"/>
    <w:rsid w:val="004D11D5"/>
    <w:rsid w:val="004D2C81"/>
    <w:rsid w:val="004D45EF"/>
    <w:rsid w:val="004E1C99"/>
    <w:rsid w:val="004E6BCB"/>
    <w:rsid w:val="004F74F1"/>
    <w:rsid w:val="005048A9"/>
    <w:rsid w:val="005120CE"/>
    <w:rsid w:val="005151D5"/>
    <w:rsid w:val="0053753A"/>
    <w:rsid w:val="005414A9"/>
    <w:rsid w:val="00542453"/>
    <w:rsid w:val="0055240D"/>
    <w:rsid w:val="005554F0"/>
    <w:rsid w:val="00572961"/>
    <w:rsid w:val="00576A62"/>
    <w:rsid w:val="00596EF4"/>
    <w:rsid w:val="005A09CE"/>
    <w:rsid w:val="005B3199"/>
    <w:rsid w:val="005D198A"/>
    <w:rsid w:val="005E3557"/>
    <w:rsid w:val="00600711"/>
    <w:rsid w:val="00615B10"/>
    <w:rsid w:val="00640C70"/>
    <w:rsid w:val="00664A76"/>
    <w:rsid w:val="006822B3"/>
    <w:rsid w:val="006A7FAF"/>
    <w:rsid w:val="006B32B1"/>
    <w:rsid w:val="006C4B13"/>
    <w:rsid w:val="006D7DAA"/>
    <w:rsid w:val="00700A79"/>
    <w:rsid w:val="00713EBB"/>
    <w:rsid w:val="00715FE1"/>
    <w:rsid w:val="00716D6A"/>
    <w:rsid w:val="00734B0B"/>
    <w:rsid w:val="0073540B"/>
    <w:rsid w:val="00750D47"/>
    <w:rsid w:val="00760F45"/>
    <w:rsid w:val="007707D7"/>
    <w:rsid w:val="0077199F"/>
    <w:rsid w:val="0077319E"/>
    <w:rsid w:val="00781DE3"/>
    <w:rsid w:val="00783A9A"/>
    <w:rsid w:val="007849A0"/>
    <w:rsid w:val="00790D06"/>
    <w:rsid w:val="00794166"/>
    <w:rsid w:val="007A6105"/>
    <w:rsid w:val="007C520F"/>
    <w:rsid w:val="007D41E3"/>
    <w:rsid w:val="007D4E14"/>
    <w:rsid w:val="007D72FF"/>
    <w:rsid w:val="00805C35"/>
    <w:rsid w:val="00805D93"/>
    <w:rsid w:val="008062D0"/>
    <w:rsid w:val="008151B1"/>
    <w:rsid w:val="00825FA1"/>
    <w:rsid w:val="00831728"/>
    <w:rsid w:val="00832A4F"/>
    <w:rsid w:val="00837EA8"/>
    <w:rsid w:val="008574A2"/>
    <w:rsid w:val="0086464F"/>
    <w:rsid w:val="00865E29"/>
    <w:rsid w:val="00880BFE"/>
    <w:rsid w:val="00884E38"/>
    <w:rsid w:val="008B20CD"/>
    <w:rsid w:val="008E79AA"/>
    <w:rsid w:val="00902DFB"/>
    <w:rsid w:val="00911F46"/>
    <w:rsid w:val="00914F66"/>
    <w:rsid w:val="00920160"/>
    <w:rsid w:val="0092211C"/>
    <w:rsid w:val="009549C6"/>
    <w:rsid w:val="00993B8F"/>
    <w:rsid w:val="00993FE0"/>
    <w:rsid w:val="009B3A47"/>
    <w:rsid w:val="009C196E"/>
    <w:rsid w:val="009D2F5A"/>
    <w:rsid w:val="009D35FD"/>
    <w:rsid w:val="009E58A4"/>
    <w:rsid w:val="00A16335"/>
    <w:rsid w:val="00A22D5D"/>
    <w:rsid w:val="00A30B98"/>
    <w:rsid w:val="00A31581"/>
    <w:rsid w:val="00A3666E"/>
    <w:rsid w:val="00A37EFC"/>
    <w:rsid w:val="00A423A7"/>
    <w:rsid w:val="00A554B3"/>
    <w:rsid w:val="00A60470"/>
    <w:rsid w:val="00A62738"/>
    <w:rsid w:val="00A633DF"/>
    <w:rsid w:val="00A71C49"/>
    <w:rsid w:val="00A92DB7"/>
    <w:rsid w:val="00AA4D22"/>
    <w:rsid w:val="00AB05BE"/>
    <w:rsid w:val="00AB5F4F"/>
    <w:rsid w:val="00AD1202"/>
    <w:rsid w:val="00AF33EA"/>
    <w:rsid w:val="00AF71E1"/>
    <w:rsid w:val="00B029C2"/>
    <w:rsid w:val="00B26684"/>
    <w:rsid w:val="00B309C6"/>
    <w:rsid w:val="00B36DD6"/>
    <w:rsid w:val="00B417FA"/>
    <w:rsid w:val="00B4250D"/>
    <w:rsid w:val="00B426ED"/>
    <w:rsid w:val="00B57EC2"/>
    <w:rsid w:val="00B6658C"/>
    <w:rsid w:val="00B674BF"/>
    <w:rsid w:val="00B75D6F"/>
    <w:rsid w:val="00B80899"/>
    <w:rsid w:val="00B81744"/>
    <w:rsid w:val="00BA2600"/>
    <w:rsid w:val="00BD1A37"/>
    <w:rsid w:val="00BE1E54"/>
    <w:rsid w:val="00BF4A56"/>
    <w:rsid w:val="00BF4F01"/>
    <w:rsid w:val="00BF6087"/>
    <w:rsid w:val="00C01DE4"/>
    <w:rsid w:val="00C16674"/>
    <w:rsid w:val="00C409FE"/>
    <w:rsid w:val="00C5253D"/>
    <w:rsid w:val="00C61505"/>
    <w:rsid w:val="00C63699"/>
    <w:rsid w:val="00C73A65"/>
    <w:rsid w:val="00C80BEB"/>
    <w:rsid w:val="00C849AB"/>
    <w:rsid w:val="00C91315"/>
    <w:rsid w:val="00C970FC"/>
    <w:rsid w:val="00CA25FE"/>
    <w:rsid w:val="00CC721F"/>
    <w:rsid w:val="00CD51DC"/>
    <w:rsid w:val="00CE6D45"/>
    <w:rsid w:val="00CF1A6D"/>
    <w:rsid w:val="00D03FFD"/>
    <w:rsid w:val="00D06EE2"/>
    <w:rsid w:val="00D13513"/>
    <w:rsid w:val="00D17077"/>
    <w:rsid w:val="00D241B5"/>
    <w:rsid w:val="00D60587"/>
    <w:rsid w:val="00D618A1"/>
    <w:rsid w:val="00D6249E"/>
    <w:rsid w:val="00D730DD"/>
    <w:rsid w:val="00D9143B"/>
    <w:rsid w:val="00DA1CFB"/>
    <w:rsid w:val="00DA34C4"/>
    <w:rsid w:val="00DB1D15"/>
    <w:rsid w:val="00DB4F9A"/>
    <w:rsid w:val="00DD627B"/>
    <w:rsid w:val="00DE05E6"/>
    <w:rsid w:val="00DF34AC"/>
    <w:rsid w:val="00DF405F"/>
    <w:rsid w:val="00DF567F"/>
    <w:rsid w:val="00DF7570"/>
    <w:rsid w:val="00E0177F"/>
    <w:rsid w:val="00E13900"/>
    <w:rsid w:val="00E15F67"/>
    <w:rsid w:val="00E1736E"/>
    <w:rsid w:val="00E27B1F"/>
    <w:rsid w:val="00E340E6"/>
    <w:rsid w:val="00E3437C"/>
    <w:rsid w:val="00E364FA"/>
    <w:rsid w:val="00E40234"/>
    <w:rsid w:val="00E46648"/>
    <w:rsid w:val="00E632DF"/>
    <w:rsid w:val="00E63636"/>
    <w:rsid w:val="00E731BA"/>
    <w:rsid w:val="00E847A9"/>
    <w:rsid w:val="00E85192"/>
    <w:rsid w:val="00E90712"/>
    <w:rsid w:val="00EA0A35"/>
    <w:rsid w:val="00EA4A25"/>
    <w:rsid w:val="00EB6396"/>
    <w:rsid w:val="00EC2481"/>
    <w:rsid w:val="00EC5F58"/>
    <w:rsid w:val="00ED4CA9"/>
    <w:rsid w:val="00ED79D1"/>
    <w:rsid w:val="00EF0D0B"/>
    <w:rsid w:val="00EF5BD4"/>
    <w:rsid w:val="00F054D6"/>
    <w:rsid w:val="00F1107F"/>
    <w:rsid w:val="00F16AC9"/>
    <w:rsid w:val="00F232D2"/>
    <w:rsid w:val="00F24C6A"/>
    <w:rsid w:val="00F25B60"/>
    <w:rsid w:val="00F34F5B"/>
    <w:rsid w:val="00F467BA"/>
    <w:rsid w:val="00F46952"/>
    <w:rsid w:val="00F47910"/>
    <w:rsid w:val="00F7419A"/>
    <w:rsid w:val="00F74818"/>
    <w:rsid w:val="00F81A3B"/>
    <w:rsid w:val="00F82374"/>
    <w:rsid w:val="00F90A0E"/>
    <w:rsid w:val="00F97C98"/>
    <w:rsid w:val="00FD2324"/>
    <w:rsid w:val="00FF160E"/>
    <w:rsid w:val="00FF482A"/>
    <w:rsid w:val="00FF75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20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C5F58"/>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 w:type="paragraph" w:styleId="Header">
    <w:name w:val="header"/>
    <w:basedOn w:val="Normal"/>
    <w:link w:val="HeaderChar"/>
    <w:uiPriority w:val="99"/>
    <w:unhideWhenUsed/>
    <w:rsid w:val="00EC5F58"/>
    <w:pPr>
      <w:pBdr>
        <w:top w:val="nil"/>
        <w:left w:val="nil"/>
        <w:bottom w:val="nil"/>
        <w:right w:val="nil"/>
        <w:between w:val="nil"/>
        <w:bar w:val="nil"/>
      </w:pBdr>
      <w:tabs>
        <w:tab w:val="center" w:pos="4320"/>
        <w:tab w:val="right" w:pos="8640"/>
      </w:tabs>
    </w:pPr>
    <w:rPr>
      <w:rFonts w:eastAsia="Arial Unicode MS"/>
      <w:bdr w:val="nil"/>
      <w:lang w:eastAsia="en-US"/>
    </w:rPr>
  </w:style>
  <w:style w:type="character" w:customStyle="1" w:styleId="HeaderChar">
    <w:name w:val="Header Char"/>
    <w:basedOn w:val="DefaultParagraphFont"/>
    <w:link w:val="Header"/>
    <w:uiPriority w:val="99"/>
    <w:rsid w:val="00EC5F58"/>
    <w:rPr>
      <w:rFonts w:ascii="Times New Roman" w:eastAsia="Arial Unicode MS" w:hAnsi="Times New Roman" w:cs="Times New Roman"/>
      <w:bdr w:val="nil"/>
      <w:lang w:eastAsia="en-US"/>
    </w:rPr>
  </w:style>
  <w:style w:type="paragraph" w:styleId="NormalWeb">
    <w:name w:val="Normal (Web)"/>
    <w:basedOn w:val="Normal"/>
    <w:uiPriority w:val="99"/>
    <w:unhideWhenUsed/>
    <w:rsid w:val="00EC5F58"/>
    <w:pPr>
      <w:spacing w:before="100" w:beforeAutospacing="1" w:after="100" w:afterAutospacing="1"/>
    </w:pPr>
    <w:rPr>
      <w:rFonts w:ascii="Times" w:eastAsia="Calibri" w:hAnsi="Times"/>
      <w:sz w:val="20"/>
      <w:szCs w:val="20"/>
      <w:lang w:eastAsia="en-US"/>
    </w:rPr>
  </w:style>
  <w:style w:type="paragraph" w:customStyle="1" w:styleId="Normal1">
    <w:name w:val="Normal1"/>
    <w:rsid w:val="00EC5F58"/>
    <w:pPr>
      <w:spacing w:after="200" w:line="276" w:lineRule="auto"/>
    </w:pPr>
    <w:rPr>
      <w:rFonts w:ascii="Calibri" w:eastAsia="Calibri" w:hAnsi="Calibri" w:cs="Calibri"/>
      <w:color w:val="000000"/>
      <w:sz w:val="22"/>
      <w:szCs w:val="22"/>
      <w:lang w:eastAsia="en-US"/>
    </w:rPr>
  </w:style>
  <w:style w:type="paragraph" w:styleId="Footer">
    <w:name w:val="footer"/>
    <w:basedOn w:val="Normal"/>
    <w:link w:val="FooterChar"/>
    <w:uiPriority w:val="99"/>
    <w:unhideWhenUsed/>
    <w:rsid w:val="00EC5F58"/>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EC5F58"/>
    <w:rPr>
      <w:rFonts w:ascii="Times New Roman" w:hAnsi="Times New Roman" w:cs="Times New Roman"/>
    </w:rPr>
  </w:style>
  <w:style w:type="character" w:styleId="Hyperlink">
    <w:name w:val="Hyperlink"/>
    <w:basedOn w:val="DefaultParagraphFont"/>
    <w:uiPriority w:val="99"/>
    <w:semiHidden/>
    <w:unhideWhenUsed/>
    <w:rsid w:val="00A3666E"/>
    <w:rPr>
      <w:color w:val="0000FF"/>
      <w:u w:val="single"/>
    </w:rPr>
  </w:style>
  <w:style w:type="paragraph" w:styleId="ListParagraph">
    <w:name w:val="List Paragraph"/>
    <w:basedOn w:val="Normal"/>
    <w:uiPriority w:val="34"/>
    <w:qFormat/>
    <w:rsid w:val="005B3199"/>
    <w:pPr>
      <w:ind w:left="720"/>
      <w:contextualSpacing/>
    </w:pPr>
    <w:rPr>
      <w:rFonts w:asciiTheme="minorHAnsi" w:eastAsiaTheme="minorEastAsia" w:hAnsiTheme="minorHAnsi" w:cstheme="minorBidi"/>
      <w:lang w:eastAsia="ja-JP"/>
    </w:rPr>
  </w:style>
  <w:style w:type="character" w:customStyle="1" w:styleId="apple-converted-space">
    <w:name w:val="apple-converted-space"/>
    <w:basedOn w:val="DefaultParagraphFont"/>
    <w:rsid w:val="00E1736E"/>
  </w:style>
  <w:style w:type="paragraph" w:styleId="BalloonText">
    <w:name w:val="Balloon Text"/>
    <w:basedOn w:val="Normal"/>
    <w:link w:val="BalloonTextChar"/>
    <w:uiPriority w:val="99"/>
    <w:semiHidden/>
    <w:unhideWhenUsed/>
    <w:rsid w:val="00D9143B"/>
    <w:rPr>
      <w:sz w:val="18"/>
      <w:szCs w:val="18"/>
    </w:rPr>
  </w:style>
  <w:style w:type="character" w:customStyle="1" w:styleId="BalloonTextChar">
    <w:name w:val="Balloon Text Char"/>
    <w:basedOn w:val="DefaultParagraphFont"/>
    <w:link w:val="BalloonText"/>
    <w:uiPriority w:val="99"/>
    <w:semiHidden/>
    <w:rsid w:val="00D9143B"/>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290C65"/>
    <w:pPr>
      <w:widowControl w:val="0"/>
      <w:autoSpaceDE w:val="0"/>
      <w:autoSpaceDN w:val="0"/>
      <w:spacing w:before="26" w:line="243" w:lineRule="exact"/>
      <w:ind w:left="39"/>
    </w:pPr>
    <w:rPr>
      <w:rFonts w:ascii="Arial" w:eastAsia="Arial" w:hAnsi="Arial" w:cs="Arial"/>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20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C5F58"/>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 w:type="paragraph" w:styleId="Header">
    <w:name w:val="header"/>
    <w:basedOn w:val="Normal"/>
    <w:link w:val="HeaderChar"/>
    <w:uiPriority w:val="99"/>
    <w:unhideWhenUsed/>
    <w:rsid w:val="00EC5F58"/>
    <w:pPr>
      <w:pBdr>
        <w:top w:val="nil"/>
        <w:left w:val="nil"/>
        <w:bottom w:val="nil"/>
        <w:right w:val="nil"/>
        <w:between w:val="nil"/>
        <w:bar w:val="nil"/>
      </w:pBdr>
      <w:tabs>
        <w:tab w:val="center" w:pos="4320"/>
        <w:tab w:val="right" w:pos="8640"/>
      </w:tabs>
    </w:pPr>
    <w:rPr>
      <w:rFonts w:eastAsia="Arial Unicode MS"/>
      <w:bdr w:val="nil"/>
      <w:lang w:eastAsia="en-US"/>
    </w:rPr>
  </w:style>
  <w:style w:type="character" w:customStyle="1" w:styleId="HeaderChar">
    <w:name w:val="Header Char"/>
    <w:basedOn w:val="DefaultParagraphFont"/>
    <w:link w:val="Header"/>
    <w:uiPriority w:val="99"/>
    <w:rsid w:val="00EC5F58"/>
    <w:rPr>
      <w:rFonts w:ascii="Times New Roman" w:eastAsia="Arial Unicode MS" w:hAnsi="Times New Roman" w:cs="Times New Roman"/>
      <w:bdr w:val="nil"/>
      <w:lang w:eastAsia="en-US"/>
    </w:rPr>
  </w:style>
  <w:style w:type="paragraph" w:styleId="NormalWeb">
    <w:name w:val="Normal (Web)"/>
    <w:basedOn w:val="Normal"/>
    <w:uiPriority w:val="99"/>
    <w:unhideWhenUsed/>
    <w:rsid w:val="00EC5F58"/>
    <w:pPr>
      <w:spacing w:before="100" w:beforeAutospacing="1" w:after="100" w:afterAutospacing="1"/>
    </w:pPr>
    <w:rPr>
      <w:rFonts w:ascii="Times" w:eastAsia="Calibri" w:hAnsi="Times"/>
      <w:sz w:val="20"/>
      <w:szCs w:val="20"/>
      <w:lang w:eastAsia="en-US"/>
    </w:rPr>
  </w:style>
  <w:style w:type="paragraph" w:customStyle="1" w:styleId="Normal1">
    <w:name w:val="Normal1"/>
    <w:rsid w:val="00EC5F58"/>
    <w:pPr>
      <w:spacing w:after="200" w:line="276" w:lineRule="auto"/>
    </w:pPr>
    <w:rPr>
      <w:rFonts w:ascii="Calibri" w:eastAsia="Calibri" w:hAnsi="Calibri" w:cs="Calibri"/>
      <w:color w:val="000000"/>
      <w:sz w:val="22"/>
      <w:szCs w:val="22"/>
      <w:lang w:eastAsia="en-US"/>
    </w:rPr>
  </w:style>
  <w:style w:type="paragraph" w:styleId="Footer">
    <w:name w:val="footer"/>
    <w:basedOn w:val="Normal"/>
    <w:link w:val="FooterChar"/>
    <w:uiPriority w:val="99"/>
    <w:unhideWhenUsed/>
    <w:rsid w:val="00EC5F58"/>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EC5F58"/>
    <w:rPr>
      <w:rFonts w:ascii="Times New Roman" w:hAnsi="Times New Roman" w:cs="Times New Roman"/>
    </w:rPr>
  </w:style>
  <w:style w:type="character" w:styleId="Hyperlink">
    <w:name w:val="Hyperlink"/>
    <w:basedOn w:val="DefaultParagraphFont"/>
    <w:uiPriority w:val="99"/>
    <w:semiHidden/>
    <w:unhideWhenUsed/>
    <w:rsid w:val="00A3666E"/>
    <w:rPr>
      <w:color w:val="0000FF"/>
      <w:u w:val="single"/>
    </w:rPr>
  </w:style>
  <w:style w:type="paragraph" w:styleId="ListParagraph">
    <w:name w:val="List Paragraph"/>
    <w:basedOn w:val="Normal"/>
    <w:uiPriority w:val="34"/>
    <w:qFormat/>
    <w:rsid w:val="005B3199"/>
    <w:pPr>
      <w:ind w:left="720"/>
      <w:contextualSpacing/>
    </w:pPr>
    <w:rPr>
      <w:rFonts w:asciiTheme="minorHAnsi" w:eastAsiaTheme="minorEastAsia" w:hAnsiTheme="minorHAnsi" w:cstheme="minorBidi"/>
      <w:lang w:eastAsia="ja-JP"/>
    </w:rPr>
  </w:style>
  <w:style w:type="character" w:customStyle="1" w:styleId="apple-converted-space">
    <w:name w:val="apple-converted-space"/>
    <w:basedOn w:val="DefaultParagraphFont"/>
    <w:rsid w:val="00E1736E"/>
  </w:style>
  <w:style w:type="paragraph" w:styleId="BalloonText">
    <w:name w:val="Balloon Text"/>
    <w:basedOn w:val="Normal"/>
    <w:link w:val="BalloonTextChar"/>
    <w:uiPriority w:val="99"/>
    <w:semiHidden/>
    <w:unhideWhenUsed/>
    <w:rsid w:val="00D9143B"/>
    <w:rPr>
      <w:sz w:val="18"/>
      <w:szCs w:val="18"/>
    </w:rPr>
  </w:style>
  <w:style w:type="character" w:customStyle="1" w:styleId="BalloonTextChar">
    <w:name w:val="Balloon Text Char"/>
    <w:basedOn w:val="DefaultParagraphFont"/>
    <w:link w:val="BalloonText"/>
    <w:uiPriority w:val="99"/>
    <w:semiHidden/>
    <w:rsid w:val="00D9143B"/>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290C65"/>
    <w:pPr>
      <w:widowControl w:val="0"/>
      <w:autoSpaceDE w:val="0"/>
      <w:autoSpaceDN w:val="0"/>
      <w:spacing w:before="26" w:line="243" w:lineRule="exact"/>
      <w:ind w:left="39"/>
    </w:pPr>
    <w:rPr>
      <w:rFonts w:ascii="Arial" w:eastAsia="Arial" w:hAnsi="Arial" w:cs="Arial"/>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0947">
      <w:bodyDiv w:val="1"/>
      <w:marLeft w:val="0"/>
      <w:marRight w:val="0"/>
      <w:marTop w:val="0"/>
      <w:marBottom w:val="0"/>
      <w:divBdr>
        <w:top w:val="none" w:sz="0" w:space="0" w:color="auto"/>
        <w:left w:val="none" w:sz="0" w:space="0" w:color="auto"/>
        <w:bottom w:val="none" w:sz="0" w:space="0" w:color="auto"/>
        <w:right w:val="none" w:sz="0" w:space="0" w:color="auto"/>
      </w:divBdr>
    </w:div>
    <w:div w:id="283579049">
      <w:bodyDiv w:val="1"/>
      <w:marLeft w:val="0"/>
      <w:marRight w:val="0"/>
      <w:marTop w:val="0"/>
      <w:marBottom w:val="0"/>
      <w:divBdr>
        <w:top w:val="none" w:sz="0" w:space="0" w:color="auto"/>
        <w:left w:val="none" w:sz="0" w:space="0" w:color="auto"/>
        <w:bottom w:val="none" w:sz="0" w:space="0" w:color="auto"/>
        <w:right w:val="none" w:sz="0" w:space="0" w:color="auto"/>
      </w:divBdr>
    </w:div>
    <w:div w:id="957838335">
      <w:bodyDiv w:val="1"/>
      <w:marLeft w:val="0"/>
      <w:marRight w:val="0"/>
      <w:marTop w:val="0"/>
      <w:marBottom w:val="0"/>
      <w:divBdr>
        <w:top w:val="none" w:sz="0" w:space="0" w:color="auto"/>
        <w:left w:val="none" w:sz="0" w:space="0" w:color="auto"/>
        <w:bottom w:val="none" w:sz="0" w:space="0" w:color="auto"/>
        <w:right w:val="none" w:sz="0" w:space="0" w:color="auto"/>
      </w:divBdr>
      <w:divsChild>
        <w:div w:id="1454861200">
          <w:marLeft w:val="0"/>
          <w:marRight w:val="0"/>
          <w:marTop w:val="0"/>
          <w:marBottom w:val="0"/>
          <w:divBdr>
            <w:top w:val="none" w:sz="0" w:space="0" w:color="auto"/>
            <w:left w:val="none" w:sz="0" w:space="0" w:color="auto"/>
            <w:bottom w:val="none" w:sz="0" w:space="0" w:color="auto"/>
            <w:right w:val="none" w:sz="0" w:space="0" w:color="auto"/>
          </w:divBdr>
        </w:div>
        <w:div w:id="177042948">
          <w:marLeft w:val="0"/>
          <w:marRight w:val="0"/>
          <w:marTop w:val="0"/>
          <w:marBottom w:val="0"/>
          <w:divBdr>
            <w:top w:val="none" w:sz="0" w:space="0" w:color="auto"/>
            <w:left w:val="none" w:sz="0" w:space="0" w:color="auto"/>
            <w:bottom w:val="none" w:sz="0" w:space="0" w:color="auto"/>
            <w:right w:val="none" w:sz="0" w:space="0" w:color="auto"/>
          </w:divBdr>
        </w:div>
        <w:div w:id="546188807">
          <w:marLeft w:val="0"/>
          <w:marRight w:val="0"/>
          <w:marTop w:val="0"/>
          <w:marBottom w:val="0"/>
          <w:divBdr>
            <w:top w:val="none" w:sz="0" w:space="0" w:color="auto"/>
            <w:left w:val="none" w:sz="0" w:space="0" w:color="auto"/>
            <w:bottom w:val="none" w:sz="0" w:space="0" w:color="auto"/>
            <w:right w:val="none" w:sz="0" w:space="0" w:color="auto"/>
          </w:divBdr>
        </w:div>
        <w:div w:id="1332415595">
          <w:marLeft w:val="0"/>
          <w:marRight w:val="0"/>
          <w:marTop w:val="0"/>
          <w:marBottom w:val="0"/>
          <w:divBdr>
            <w:top w:val="none" w:sz="0" w:space="0" w:color="auto"/>
            <w:left w:val="none" w:sz="0" w:space="0" w:color="auto"/>
            <w:bottom w:val="none" w:sz="0" w:space="0" w:color="auto"/>
            <w:right w:val="none" w:sz="0" w:space="0" w:color="auto"/>
          </w:divBdr>
        </w:div>
        <w:div w:id="2125536647">
          <w:marLeft w:val="0"/>
          <w:marRight w:val="0"/>
          <w:marTop w:val="0"/>
          <w:marBottom w:val="0"/>
          <w:divBdr>
            <w:top w:val="none" w:sz="0" w:space="0" w:color="auto"/>
            <w:left w:val="none" w:sz="0" w:space="0" w:color="auto"/>
            <w:bottom w:val="none" w:sz="0" w:space="0" w:color="auto"/>
            <w:right w:val="none" w:sz="0" w:space="0" w:color="auto"/>
          </w:divBdr>
        </w:div>
        <w:div w:id="1427385006">
          <w:marLeft w:val="0"/>
          <w:marRight w:val="0"/>
          <w:marTop w:val="0"/>
          <w:marBottom w:val="0"/>
          <w:divBdr>
            <w:top w:val="none" w:sz="0" w:space="0" w:color="auto"/>
            <w:left w:val="none" w:sz="0" w:space="0" w:color="auto"/>
            <w:bottom w:val="none" w:sz="0" w:space="0" w:color="auto"/>
            <w:right w:val="none" w:sz="0" w:space="0" w:color="auto"/>
          </w:divBdr>
        </w:div>
      </w:divsChild>
    </w:div>
    <w:div w:id="1132400798">
      <w:bodyDiv w:val="1"/>
      <w:marLeft w:val="0"/>
      <w:marRight w:val="0"/>
      <w:marTop w:val="0"/>
      <w:marBottom w:val="0"/>
      <w:divBdr>
        <w:top w:val="none" w:sz="0" w:space="0" w:color="auto"/>
        <w:left w:val="none" w:sz="0" w:space="0" w:color="auto"/>
        <w:bottom w:val="none" w:sz="0" w:space="0" w:color="auto"/>
        <w:right w:val="none" w:sz="0" w:space="0" w:color="auto"/>
      </w:divBdr>
    </w:div>
    <w:div w:id="155781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oanyc.org" TargetMode="External"/><Relationship Id="rId13" Type="http://schemas.openxmlformats.org/officeDocument/2006/relationships/hyperlink" Target="mailto:RecordingSecretary@oanyc.org" TargetMode="External"/><Relationship Id="rId18" Type="http://schemas.openxmlformats.org/officeDocument/2006/relationships/hyperlink" Target="mailto:SpecialEvents@oanyc.or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ThreeYearTrustee@oanyc.org" TargetMode="External"/><Relationship Id="rId7" Type="http://schemas.openxmlformats.org/officeDocument/2006/relationships/endnotes" Target="endnotes.xml"/><Relationship Id="rId12" Type="http://schemas.openxmlformats.org/officeDocument/2006/relationships/hyperlink" Target="mailto:CorrespondingSecretary@oanyc.org" TargetMode="External"/><Relationship Id="rId17" Type="http://schemas.openxmlformats.org/officeDocument/2006/relationships/hyperlink" Target="mailto:Retreat@oanyc.or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ublications@oanyc.org" TargetMode="External"/><Relationship Id="rId20" Type="http://schemas.openxmlformats.org/officeDocument/2006/relationships/hyperlink" Target="mailto:WebCoordinator@oanyc.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reasurer@oanyc.org" TargetMode="Externa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mailto:Outreach@oanyc.org" TargetMode="External"/><Relationship Id="rId23" Type="http://schemas.openxmlformats.org/officeDocument/2006/relationships/hyperlink" Target="mailto:OneYearTrustee@oanyc.org" TargetMode="External"/><Relationship Id="rId10" Type="http://schemas.openxmlformats.org/officeDocument/2006/relationships/hyperlink" Target="mailto:Finance@oanyc.org" TargetMode="External"/><Relationship Id="rId19" Type="http://schemas.openxmlformats.org/officeDocument/2006/relationships/hyperlink" Target="mailto:TwelfthStepWithin@oanyc.org" TargetMode="External"/><Relationship Id="rId4" Type="http://schemas.openxmlformats.org/officeDocument/2006/relationships/settings" Target="settings.xml"/><Relationship Id="rId9" Type="http://schemas.openxmlformats.org/officeDocument/2006/relationships/hyperlink" Target="mailto:ViceChair@oanyc.org" TargetMode="External"/><Relationship Id="rId14" Type="http://schemas.openxmlformats.org/officeDocument/2006/relationships/hyperlink" Target="mailto:Archives@oanyc.org" TargetMode="External"/><Relationship Id="rId22" Type="http://schemas.openxmlformats.org/officeDocument/2006/relationships/hyperlink" Target="mailto:OneYearTrustee@oanyc.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Weiss-Borenstein</dc:creator>
  <cp:lastModifiedBy>Heather</cp:lastModifiedBy>
  <cp:revision>2</cp:revision>
  <dcterms:created xsi:type="dcterms:W3CDTF">2019-11-16T04:10:00Z</dcterms:created>
  <dcterms:modified xsi:type="dcterms:W3CDTF">2019-11-16T04:10:00Z</dcterms:modified>
</cp:coreProperties>
</file>