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4018B" w14:textId="33FF24E0" w:rsidR="00131AE2" w:rsidRDefault="00131AE2" w:rsidP="00BB0F7E">
      <w:pPr>
        <w:pStyle w:val="Body"/>
        <w:rPr>
          <w:rFonts w:ascii="Arial" w:hAnsi="Arial" w:cs="Arial"/>
          <w:color w:val="auto"/>
        </w:rPr>
      </w:pPr>
      <w:bookmarkStart w:id="0" w:name="_GoBack"/>
      <w:bookmarkEnd w:id="0"/>
      <w:r w:rsidRPr="00812273">
        <w:rPr>
          <w:rFonts w:ascii="Arial" w:hAnsi="Arial" w:cs="Arial"/>
          <w:color w:val="auto"/>
        </w:rPr>
        <w:t xml:space="preserve">Meeting is called to order at </w:t>
      </w:r>
      <w:r w:rsidR="00D518B4">
        <w:rPr>
          <w:rFonts w:ascii="Arial" w:hAnsi="Arial" w:cs="Arial"/>
          <w:color w:val="auto"/>
        </w:rPr>
        <w:t>6:4</w:t>
      </w:r>
      <w:r w:rsidR="005E14DA">
        <w:rPr>
          <w:rFonts w:ascii="Arial" w:hAnsi="Arial" w:cs="Arial"/>
          <w:color w:val="auto"/>
        </w:rPr>
        <w:t>9</w:t>
      </w:r>
      <w:r w:rsidRPr="00812273">
        <w:rPr>
          <w:rFonts w:ascii="Arial" w:hAnsi="Arial" w:cs="Arial"/>
          <w:color w:val="auto"/>
        </w:rPr>
        <w:t>pm and we begin with the serenity prayer.</w:t>
      </w:r>
      <w:r w:rsidR="00BB0F7E">
        <w:rPr>
          <w:rFonts w:ascii="Arial" w:hAnsi="Arial" w:cs="Arial"/>
          <w:color w:val="auto"/>
        </w:rPr>
        <w:t xml:space="preserve">  </w:t>
      </w:r>
      <w:r w:rsidR="001C18CC">
        <w:rPr>
          <w:rFonts w:ascii="Arial" w:hAnsi="Arial" w:cs="Arial"/>
          <w:color w:val="auto"/>
        </w:rPr>
        <w:t>S</w:t>
      </w:r>
      <w:r w:rsidR="005E14DA">
        <w:rPr>
          <w:rFonts w:ascii="Arial" w:hAnsi="Arial" w:cs="Arial"/>
          <w:color w:val="auto"/>
        </w:rPr>
        <w:t>unny</w:t>
      </w:r>
      <w:r w:rsidR="001C18CC">
        <w:rPr>
          <w:rFonts w:ascii="Arial" w:hAnsi="Arial" w:cs="Arial"/>
          <w:color w:val="auto"/>
        </w:rPr>
        <w:t xml:space="preserve"> W</w:t>
      </w:r>
      <w:r w:rsidR="00560C2B">
        <w:rPr>
          <w:rFonts w:ascii="Arial" w:hAnsi="Arial" w:cs="Arial"/>
          <w:color w:val="auto"/>
        </w:rPr>
        <w:t xml:space="preserve">. </w:t>
      </w:r>
      <w:r w:rsidRPr="00812273">
        <w:rPr>
          <w:rFonts w:ascii="Arial" w:hAnsi="Arial" w:cs="Arial"/>
          <w:color w:val="auto"/>
        </w:rPr>
        <w:t xml:space="preserve">reads and reviews the </w:t>
      </w:r>
      <w:r w:rsidR="00D518B4">
        <w:rPr>
          <w:rFonts w:ascii="Arial" w:hAnsi="Arial" w:cs="Arial"/>
          <w:color w:val="auto"/>
        </w:rPr>
        <w:t>1</w:t>
      </w:r>
      <w:r w:rsidR="005E14DA">
        <w:rPr>
          <w:rFonts w:ascii="Arial" w:hAnsi="Arial" w:cs="Arial"/>
          <w:color w:val="auto"/>
        </w:rPr>
        <w:t>1</w:t>
      </w:r>
      <w:r w:rsidR="009B1E56">
        <w:rPr>
          <w:rFonts w:ascii="Arial" w:hAnsi="Arial" w:cs="Arial"/>
          <w:color w:val="auto"/>
        </w:rPr>
        <w:t>t</w:t>
      </w:r>
      <w:r w:rsidR="00FD1359">
        <w:rPr>
          <w:rFonts w:ascii="Arial" w:hAnsi="Arial" w:cs="Arial"/>
          <w:color w:val="auto"/>
        </w:rPr>
        <w:t>h</w:t>
      </w:r>
      <w:r>
        <w:rPr>
          <w:rFonts w:ascii="Arial" w:hAnsi="Arial" w:cs="Arial"/>
          <w:color w:val="auto"/>
        </w:rPr>
        <w:t xml:space="preserve"> </w:t>
      </w:r>
      <w:r w:rsidRPr="00812273">
        <w:rPr>
          <w:rFonts w:ascii="Arial" w:hAnsi="Arial" w:cs="Arial"/>
          <w:color w:val="auto"/>
        </w:rPr>
        <w:t>Tradition.</w:t>
      </w:r>
      <w:r w:rsidR="003807A1">
        <w:rPr>
          <w:rFonts w:ascii="Arial" w:hAnsi="Arial" w:cs="Arial"/>
          <w:color w:val="auto"/>
        </w:rPr>
        <w:t xml:space="preserve">  </w:t>
      </w:r>
      <w:r w:rsidR="005E14DA">
        <w:rPr>
          <w:rFonts w:ascii="Arial" w:hAnsi="Arial" w:cs="Arial"/>
          <w:color w:val="auto"/>
        </w:rPr>
        <w:t>Andy P</w:t>
      </w:r>
      <w:r w:rsidR="00560C2B">
        <w:rPr>
          <w:rFonts w:ascii="Arial" w:hAnsi="Arial" w:cs="Arial"/>
          <w:color w:val="auto"/>
        </w:rPr>
        <w:t xml:space="preserve">. </w:t>
      </w:r>
      <w:r w:rsidRPr="00812273">
        <w:rPr>
          <w:rFonts w:ascii="Arial" w:hAnsi="Arial" w:cs="Arial"/>
          <w:color w:val="auto"/>
        </w:rPr>
        <w:t xml:space="preserve">reads and reviews the </w:t>
      </w:r>
      <w:r w:rsidR="004366E2">
        <w:rPr>
          <w:rFonts w:ascii="Arial" w:hAnsi="Arial" w:cs="Arial"/>
          <w:color w:val="auto"/>
        </w:rPr>
        <w:t>1</w:t>
      </w:r>
      <w:r w:rsidR="009B1E56">
        <w:rPr>
          <w:rFonts w:ascii="Arial" w:hAnsi="Arial" w:cs="Arial"/>
          <w:color w:val="auto"/>
        </w:rPr>
        <w:t>1</w:t>
      </w:r>
      <w:r w:rsidR="00FD1359">
        <w:rPr>
          <w:rFonts w:ascii="Arial" w:hAnsi="Arial" w:cs="Arial"/>
          <w:color w:val="auto"/>
        </w:rPr>
        <w:t>th</w:t>
      </w:r>
      <w:r w:rsidR="00660ABA">
        <w:rPr>
          <w:rFonts w:ascii="Arial" w:hAnsi="Arial" w:cs="Arial"/>
          <w:color w:val="auto"/>
        </w:rPr>
        <w:t xml:space="preserve"> </w:t>
      </w:r>
      <w:r w:rsidR="003807A1">
        <w:rPr>
          <w:rFonts w:ascii="Arial" w:hAnsi="Arial" w:cs="Arial"/>
          <w:color w:val="auto"/>
        </w:rPr>
        <w:t>Concept.  Reps go around the room and introduce themselves.</w:t>
      </w:r>
    </w:p>
    <w:p w14:paraId="4388E9BA" w14:textId="77777777" w:rsidR="000F7751" w:rsidRPr="00812273" w:rsidRDefault="000F7751" w:rsidP="00BB0F7E">
      <w:pPr>
        <w:pStyle w:val="Body"/>
        <w:rPr>
          <w:rFonts w:ascii="Arial" w:hAnsi="Arial" w:cs="Arial"/>
          <w:color w:val="auto"/>
        </w:rPr>
      </w:pPr>
    </w:p>
    <w:p w14:paraId="1D4C2A48" w14:textId="77777777" w:rsidR="00131AE2" w:rsidRPr="005B36D0" w:rsidRDefault="00131AE2" w:rsidP="00131AE2">
      <w:pPr>
        <w:pStyle w:val="Body"/>
        <w:rPr>
          <w:rFonts w:ascii="Arial" w:hAnsi="Arial" w:cs="Arial"/>
          <w:color w:val="auto"/>
          <w:sz w:val="4"/>
          <w:szCs w:val="4"/>
        </w:rPr>
      </w:pPr>
    </w:p>
    <w:p w14:paraId="0DFEDE81" w14:textId="77777777" w:rsidR="00131AE2" w:rsidRPr="00812273" w:rsidRDefault="00131AE2" w:rsidP="00131AE2">
      <w:pPr>
        <w:pStyle w:val="Body"/>
        <w:rPr>
          <w:rFonts w:ascii="Arial" w:hAnsi="Arial" w:cs="Arial"/>
          <w:color w:val="auto"/>
        </w:rPr>
      </w:pPr>
      <w:r w:rsidRPr="00812273">
        <w:rPr>
          <w:rFonts w:ascii="Arial" w:hAnsi="Arial" w:cs="Arial"/>
          <w:color w:val="auto"/>
        </w:rPr>
        <w:t>There were:</w:t>
      </w:r>
    </w:p>
    <w:p w14:paraId="05AAC63F" w14:textId="524305E2" w:rsidR="00131AE2" w:rsidRPr="00812273" w:rsidRDefault="003F6170" w:rsidP="00131AE2">
      <w:pPr>
        <w:pStyle w:val="Body"/>
        <w:numPr>
          <w:ilvl w:val="0"/>
          <w:numId w:val="1"/>
        </w:numPr>
        <w:rPr>
          <w:rFonts w:ascii="Arial" w:hAnsi="Arial" w:cs="Arial"/>
          <w:color w:val="auto"/>
        </w:rPr>
      </w:pPr>
      <w:r>
        <w:rPr>
          <w:rFonts w:ascii="Arial" w:hAnsi="Arial" w:cs="Arial"/>
          <w:color w:val="auto"/>
        </w:rPr>
        <w:t>0</w:t>
      </w:r>
      <w:r w:rsidR="002D2E13">
        <w:rPr>
          <w:rFonts w:ascii="Arial" w:hAnsi="Arial" w:cs="Arial"/>
          <w:color w:val="auto"/>
        </w:rPr>
        <w:t xml:space="preserve"> </w:t>
      </w:r>
      <w:r w:rsidR="00131AE2" w:rsidRPr="00812273">
        <w:rPr>
          <w:rFonts w:ascii="Arial" w:hAnsi="Arial" w:cs="Arial"/>
          <w:color w:val="auto"/>
        </w:rPr>
        <w:t>new IG member</w:t>
      </w:r>
      <w:r w:rsidR="00DA0159">
        <w:rPr>
          <w:rFonts w:ascii="Arial" w:hAnsi="Arial" w:cs="Arial"/>
          <w:color w:val="auto"/>
        </w:rPr>
        <w:t>s</w:t>
      </w:r>
    </w:p>
    <w:p w14:paraId="03840807" w14:textId="7AA7016E" w:rsidR="00131AE2" w:rsidRPr="00812273" w:rsidRDefault="001965FB" w:rsidP="00131AE2">
      <w:pPr>
        <w:pStyle w:val="Body"/>
        <w:numPr>
          <w:ilvl w:val="0"/>
          <w:numId w:val="1"/>
        </w:numPr>
        <w:rPr>
          <w:rFonts w:ascii="Arial" w:hAnsi="Arial" w:cs="Arial"/>
          <w:color w:val="auto"/>
        </w:rPr>
      </w:pPr>
      <w:r>
        <w:rPr>
          <w:rFonts w:ascii="Arial" w:hAnsi="Arial" w:cs="Arial"/>
          <w:color w:val="auto"/>
        </w:rPr>
        <w:t>20</w:t>
      </w:r>
      <w:r w:rsidR="008B4646">
        <w:rPr>
          <w:rFonts w:ascii="Arial" w:hAnsi="Arial" w:cs="Arial"/>
          <w:color w:val="auto"/>
        </w:rPr>
        <w:t xml:space="preserve"> </w:t>
      </w:r>
      <w:r w:rsidR="00131AE2" w:rsidRPr="00812273">
        <w:rPr>
          <w:rFonts w:ascii="Arial" w:hAnsi="Arial" w:cs="Arial"/>
          <w:color w:val="auto"/>
        </w:rPr>
        <w:t>attendees at peak</w:t>
      </w:r>
    </w:p>
    <w:p w14:paraId="7B349D4D" w14:textId="2D41AFAE" w:rsidR="00131AE2" w:rsidRPr="00812273" w:rsidRDefault="00065490" w:rsidP="00131AE2">
      <w:pPr>
        <w:pStyle w:val="Body"/>
        <w:numPr>
          <w:ilvl w:val="0"/>
          <w:numId w:val="1"/>
        </w:numPr>
        <w:rPr>
          <w:rFonts w:ascii="Arial" w:hAnsi="Arial" w:cs="Arial"/>
          <w:color w:val="auto"/>
        </w:rPr>
      </w:pPr>
      <w:r>
        <w:rPr>
          <w:rFonts w:ascii="Arial" w:hAnsi="Arial" w:cs="Arial"/>
          <w:color w:val="auto"/>
        </w:rPr>
        <w:t>1</w:t>
      </w:r>
      <w:r w:rsidR="001965FB">
        <w:rPr>
          <w:rFonts w:ascii="Arial" w:hAnsi="Arial" w:cs="Arial"/>
          <w:color w:val="auto"/>
        </w:rPr>
        <w:t>9</w:t>
      </w:r>
      <w:r w:rsidR="008B4646">
        <w:rPr>
          <w:rFonts w:ascii="Arial" w:hAnsi="Arial" w:cs="Arial"/>
          <w:color w:val="auto"/>
        </w:rPr>
        <w:t xml:space="preserve"> v</w:t>
      </w:r>
      <w:r w:rsidR="00131AE2" w:rsidRPr="00812273">
        <w:rPr>
          <w:rFonts w:ascii="Arial" w:hAnsi="Arial" w:cs="Arial"/>
          <w:color w:val="auto"/>
        </w:rPr>
        <w:t>oting members</w:t>
      </w:r>
    </w:p>
    <w:p w14:paraId="2C838BFC" w14:textId="67B06135" w:rsidR="00131AE2" w:rsidRDefault="005E14DA" w:rsidP="00131AE2">
      <w:pPr>
        <w:pStyle w:val="Body"/>
        <w:numPr>
          <w:ilvl w:val="0"/>
          <w:numId w:val="1"/>
        </w:numPr>
        <w:rPr>
          <w:rFonts w:ascii="Arial" w:hAnsi="Arial" w:cs="Arial"/>
          <w:color w:val="auto"/>
        </w:rPr>
      </w:pPr>
      <w:r>
        <w:rPr>
          <w:rFonts w:ascii="Arial" w:hAnsi="Arial" w:cs="Arial"/>
          <w:color w:val="auto"/>
        </w:rPr>
        <w:t>4</w:t>
      </w:r>
      <w:r w:rsidR="00131AE2" w:rsidRPr="00812273">
        <w:rPr>
          <w:rFonts w:ascii="Arial" w:hAnsi="Arial" w:cs="Arial"/>
          <w:color w:val="auto"/>
        </w:rPr>
        <w:t xml:space="preserve"> board members</w:t>
      </w:r>
    </w:p>
    <w:p w14:paraId="2470212C" w14:textId="77777777" w:rsidR="00C0025C" w:rsidRPr="00812273" w:rsidRDefault="00C0025C" w:rsidP="00C0025C">
      <w:pPr>
        <w:pStyle w:val="Body"/>
        <w:ind w:left="720"/>
        <w:rPr>
          <w:rFonts w:ascii="Arial" w:hAnsi="Arial" w:cs="Arial"/>
          <w:color w:val="auto"/>
        </w:rPr>
      </w:pPr>
    </w:p>
    <w:p w14:paraId="4D9E0382" w14:textId="77777777" w:rsidR="00131AE2" w:rsidRPr="005B36D0" w:rsidRDefault="00131AE2" w:rsidP="00131AE2">
      <w:pPr>
        <w:pStyle w:val="Body"/>
        <w:numPr>
          <w:ilvl w:val="0"/>
          <w:numId w:val="1"/>
        </w:numPr>
        <w:rPr>
          <w:rFonts w:ascii="Arial" w:hAnsi="Arial" w:cs="Arial"/>
          <w:color w:val="auto"/>
          <w:sz w:val="4"/>
          <w:szCs w:val="4"/>
        </w:rPr>
      </w:pPr>
    </w:p>
    <w:p w14:paraId="41F97E93" w14:textId="77777777" w:rsidR="00131AE2" w:rsidRDefault="00131AE2" w:rsidP="00131AE2">
      <w:pPr>
        <w:pStyle w:val="Body"/>
        <w:rPr>
          <w:rFonts w:ascii="Arial" w:hAnsi="Arial" w:cs="Arial"/>
          <w:color w:val="auto"/>
        </w:rPr>
      </w:pPr>
      <w:r w:rsidRPr="00812273">
        <w:rPr>
          <w:rFonts w:ascii="Arial" w:hAnsi="Arial" w:cs="Arial"/>
          <w:color w:val="auto"/>
        </w:rPr>
        <w:t>A quorum is established.</w:t>
      </w:r>
    </w:p>
    <w:p w14:paraId="2B35A1D2" w14:textId="77777777" w:rsidR="00C34266" w:rsidRDefault="00C34266" w:rsidP="00131AE2">
      <w:pPr>
        <w:pStyle w:val="Body"/>
        <w:rPr>
          <w:rFonts w:ascii="Arial" w:hAnsi="Arial" w:cs="Arial"/>
          <w:color w:val="auto"/>
        </w:rPr>
      </w:pPr>
    </w:p>
    <w:p w14:paraId="2E704347" w14:textId="32C6ECB8" w:rsidR="00C34266" w:rsidRPr="00812273" w:rsidRDefault="00C34266" w:rsidP="00C34266">
      <w:pPr>
        <w:pBdr>
          <w:bottom w:val="single" w:sz="6" w:space="1" w:color="auto"/>
        </w:pBdr>
        <w:rPr>
          <w:rFonts w:ascii="Arial" w:hAnsi="Arial" w:cs="Arial"/>
          <w:sz w:val="40"/>
          <w:szCs w:val="40"/>
        </w:rPr>
      </w:pPr>
      <w:r>
        <w:rPr>
          <w:rFonts w:ascii="Arial" w:hAnsi="Arial" w:cs="Arial"/>
          <w:sz w:val="40"/>
          <w:szCs w:val="40"/>
        </w:rPr>
        <w:t>Minutes</w:t>
      </w:r>
    </w:p>
    <w:p w14:paraId="23D1D682" w14:textId="77777777" w:rsidR="00C34266" w:rsidRPr="00812273" w:rsidRDefault="00C34266" w:rsidP="00C34266">
      <w:pPr>
        <w:rPr>
          <w:rFonts w:ascii="Arial" w:eastAsia="Times New Roman" w:hAnsi="Arial" w:cs="Arial"/>
          <w:sz w:val="10"/>
          <w:szCs w:val="22"/>
        </w:rPr>
      </w:pPr>
    </w:p>
    <w:p w14:paraId="441EF94A" w14:textId="77777777" w:rsidR="00C34266" w:rsidRDefault="00C34266" w:rsidP="00C34266">
      <w:pPr>
        <w:rPr>
          <w:rFonts w:ascii="Arial" w:hAnsi="Arial" w:cs="Arial"/>
          <w:bCs/>
          <w:sz w:val="22"/>
          <w:szCs w:val="22"/>
        </w:rPr>
      </w:pPr>
    </w:p>
    <w:p w14:paraId="438DB547" w14:textId="4DEBD67D" w:rsidR="00C34266" w:rsidRPr="00C34266" w:rsidRDefault="007459D0" w:rsidP="009958F6">
      <w:pPr>
        <w:rPr>
          <w:rFonts w:ascii="Arial" w:hAnsi="Arial" w:cs="Arial"/>
          <w:bCs/>
          <w:sz w:val="22"/>
          <w:szCs w:val="22"/>
        </w:rPr>
      </w:pPr>
      <w:r>
        <w:rPr>
          <w:rFonts w:ascii="Arial" w:hAnsi="Arial" w:cs="Arial"/>
          <w:bCs/>
          <w:sz w:val="22"/>
          <w:szCs w:val="22"/>
        </w:rPr>
        <w:t>Sean</w:t>
      </w:r>
      <w:r w:rsidR="0025022F">
        <w:rPr>
          <w:rFonts w:ascii="Arial" w:hAnsi="Arial" w:cs="Arial"/>
          <w:bCs/>
          <w:sz w:val="22"/>
          <w:szCs w:val="22"/>
        </w:rPr>
        <w:t xml:space="preserve"> notifies Inter</w:t>
      </w:r>
      <w:r w:rsidR="00445D22">
        <w:rPr>
          <w:rFonts w:ascii="Arial" w:hAnsi="Arial" w:cs="Arial"/>
          <w:bCs/>
          <w:sz w:val="22"/>
          <w:szCs w:val="22"/>
        </w:rPr>
        <w:t>g</w:t>
      </w:r>
      <w:r w:rsidR="00686151">
        <w:rPr>
          <w:rFonts w:ascii="Arial" w:hAnsi="Arial" w:cs="Arial"/>
          <w:bCs/>
          <w:sz w:val="22"/>
          <w:szCs w:val="22"/>
        </w:rPr>
        <w:t xml:space="preserve">roup that we will vote on </w:t>
      </w:r>
      <w:r w:rsidR="003F6170">
        <w:rPr>
          <w:rFonts w:ascii="Arial" w:hAnsi="Arial" w:cs="Arial"/>
          <w:bCs/>
          <w:sz w:val="22"/>
          <w:szCs w:val="22"/>
        </w:rPr>
        <w:t>October</w:t>
      </w:r>
      <w:r w:rsidR="0025022F">
        <w:rPr>
          <w:rFonts w:ascii="Arial" w:hAnsi="Arial" w:cs="Arial"/>
          <w:bCs/>
          <w:sz w:val="22"/>
          <w:szCs w:val="22"/>
        </w:rPr>
        <w:t xml:space="preserve"> minutes during New Business.</w:t>
      </w:r>
    </w:p>
    <w:p w14:paraId="64FFF820" w14:textId="77777777" w:rsidR="00F1674B" w:rsidRPr="00281EA2" w:rsidRDefault="00F1674B" w:rsidP="00131AE2">
      <w:pPr>
        <w:pStyle w:val="Body"/>
        <w:rPr>
          <w:rFonts w:ascii="Arial" w:hAnsi="Arial" w:cs="Arial"/>
          <w:color w:val="auto"/>
        </w:rPr>
      </w:pPr>
    </w:p>
    <w:p w14:paraId="1B7999E8" w14:textId="77777777" w:rsidR="00131AE2" w:rsidRPr="00812273" w:rsidRDefault="00131AE2" w:rsidP="00131AE2">
      <w:pPr>
        <w:pBdr>
          <w:bottom w:val="single" w:sz="6" w:space="1" w:color="auto"/>
        </w:pBdr>
        <w:rPr>
          <w:rFonts w:ascii="Arial" w:hAnsi="Arial" w:cs="Arial"/>
          <w:sz w:val="40"/>
          <w:szCs w:val="40"/>
        </w:rPr>
      </w:pPr>
      <w:r>
        <w:rPr>
          <w:rFonts w:ascii="Arial" w:hAnsi="Arial" w:cs="Arial"/>
          <w:sz w:val="40"/>
          <w:szCs w:val="40"/>
        </w:rPr>
        <w:t>Committee Reports</w:t>
      </w:r>
    </w:p>
    <w:p w14:paraId="23121E38" w14:textId="77777777" w:rsidR="00131AE2" w:rsidRPr="00812273" w:rsidRDefault="00131AE2" w:rsidP="00131AE2">
      <w:pPr>
        <w:rPr>
          <w:rFonts w:ascii="Arial" w:eastAsia="Times New Roman" w:hAnsi="Arial" w:cs="Arial"/>
          <w:sz w:val="10"/>
          <w:szCs w:val="22"/>
        </w:rPr>
      </w:pPr>
    </w:p>
    <w:p w14:paraId="7A239E6D" w14:textId="77777777" w:rsidR="00210601" w:rsidRDefault="00210601" w:rsidP="00DD7DB8">
      <w:pPr>
        <w:rPr>
          <w:rFonts w:ascii="Arial" w:hAnsi="Arial" w:cs="Arial"/>
          <w:bCs/>
          <w:sz w:val="22"/>
          <w:szCs w:val="22"/>
        </w:rPr>
      </w:pPr>
    </w:p>
    <w:p w14:paraId="076FB62B" w14:textId="0BD9F836" w:rsidR="00B5439A" w:rsidRDefault="00131AE2" w:rsidP="009958F6">
      <w:pPr>
        <w:rPr>
          <w:rFonts w:ascii="Arial" w:eastAsia="Times New Roman" w:hAnsi="Arial" w:cs="Arial"/>
          <w:sz w:val="22"/>
          <w:szCs w:val="22"/>
        </w:rPr>
      </w:pPr>
      <w:r w:rsidRPr="000334B9">
        <w:rPr>
          <w:rFonts w:ascii="Arial" w:hAnsi="Arial" w:cs="Arial"/>
          <w:bCs/>
          <w:sz w:val="22"/>
          <w:szCs w:val="22"/>
        </w:rPr>
        <w:t xml:space="preserve">#1: </w:t>
      </w:r>
      <w:r w:rsidR="00C0641A">
        <w:rPr>
          <w:rFonts w:ascii="Arial" w:hAnsi="Arial" w:cs="Arial"/>
          <w:bCs/>
          <w:sz w:val="22"/>
          <w:szCs w:val="22"/>
        </w:rPr>
        <w:t>Kate K.</w:t>
      </w:r>
      <w:r w:rsidR="009958F6">
        <w:rPr>
          <w:rFonts w:ascii="Arial" w:hAnsi="Arial" w:cs="Arial"/>
          <w:bCs/>
          <w:sz w:val="22"/>
          <w:szCs w:val="22"/>
        </w:rPr>
        <w:t xml:space="preserve"> gives a </w:t>
      </w:r>
      <w:r w:rsidR="00C0641A">
        <w:rPr>
          <w:rFonts w:ascii="Arial" w:hAnsi="Arial" w:cs="Arial"/>
          <w:bCs/>
          <w:sz w:val="22"/>
          <w:szCs w:val="22"/>
        </w:rPr>
        <w:t xml:space="preserve">Treasury </w:t>
      </w:r>
      <w:r w:rsidR="0025022F">
        <w:rPr>
          <w:rFonts w:ascii="Arial" w:hAnsi="Arial" w:cs="Arial"/>
          <w:bCs/>
          <w:sz w:val="22"/>
          <w:szCs w:val="22"/>
        </w:rPr>
        <w:t xml:space="preserve">Report </w:t>
      </w:r>
      <w:r w:rsidR="009958F6">
        <w:rPr>
          <w:rFonts w:ascii="Arial" w:hAnsi="Arial" w:cs="Arial"/>
          <w:bCs/>
          <w:sz w:val="22"/>
          <w:szCs w:val="22"/>
        </w:rPr>
        <w:t>(attached)</w:t>
      </w:r>
    </w:p>
    <w:p w14:paraId="4AB5AA3A" w14:textId="6E017C23" w:rsidR="00DD7DB8" w:rsidRDefault="00DD7DB8" w:rsidP="009958F6">
      <w:pPr>
        <w:rPr>
          <w:rFonts w:ascii="Arial" w:eastAsia="Times New Roman" w:hAnsi="Arial" w:cs="Arial"/>
          <w:sz w:val="22"/>
          <w:szCs w:val="22"/>
        </w:rPr>
      </w:pPr>
      <w:r>
        <w:rPr>
          <w:rFonts w:ascii="Arial" w:eastAsia="Times New Roman" w:hAnsi="Arial" w:cs="Arial"/>
          <w:sz w:val="22"/>
          <w:szCs w:val="22"/>
        </w:rPr>
        <w:t xml:space="preserve">#2: </w:t>
      </w:r>
      <w:r w:rsidR="001072C2">
        <w:rPr>
          <w:rFonts w:ascii="Arial" w:eastAsia="Times New Roman" w:hAnsi="Arial" w:cs="Arial"/>
          <w:sz w:val="22"/>
          <w:szCs w:val="22"/>
        </w:rPr>
        <w:t>L</w:t>
      </w:r>
      <w:r w:rsidR="00C858D9">
        <w:rPr>
          <w:rFonts w:ascii="Arial" w:eastAsia="Times New Roman" w:hAnsi="Arial" w:cs="Arial"/>
          <w:sz w:val="22"/>
          <w:szCs w:val="22"/>
        </w:rPr>
        <w:t>auren H</w:t>
      </w:r>
      <w:r w:rsidR="00C93341">
        <w:rPr>
          <w:rFonts w:ascii="Arial" w:eastAsia="Times New Roman" w:hAnsi="Arial" w:cs="Arial"/>
          <w:sz w:val="22"/>
          <w:szCs w:val="22"/>
        </w:rPr>
        <w:t>.</w:t>
      </w:r>
      <w:r w:rsidR="001072C2">
        <w:rPr>
          <w:rFonts w:ascii="Arial" w:eastAsia="Times New Roman" w:hAnsi="Arial" w:cs="Arial"/>
          <w:sz w:val="22"/>
          <w:szCs w:val="22"/>
        </w:rPr>
        <w:t xml:space="preserve"> gives a </w:t>
      </w:r>
      <w:r w:rsidR="00C858D9">
        <w:rPr>
          <w:rFonts w:ascii="Arial" w:eastAsia="Times New Roman" w:hAnsi="Arial" w:cs="Arial"/>
          <w:sz w:val="22"/>
          <w:szCs w:val="22"/>
        </w:rPr>
        <w:t>Special Events</w:t>
      </w:r>
      <w:r w:rsidR="0025022F">
        <w:rPr>
          <w:rFonts w:ascii="Arial" w:eastAsia="Times New Roman" w:hAnsi="Arial" w:cs="Arial"/>
          <w:sz w:val="22"/>
          <w:szCs w:val="22"/>
        </w:rPr>
        <w:t xml:space="preserve"> </w:t>
      </w:r>
      <w:r w:rsidR="009958F6">
        <w:rPr>
          <w:rFonts w:ascii="Arial" w:eastAsia="Times New Roman" w:hAnsi="Arial" w:cs="Arial"/>
          <w:sz w:val="22"/>
          <w:szCs w:val="22"/>
        </w:rPr>
        <w:t xml:space="preserve">Committee </w:t>
      </w:r>
      <w:r w:rsidR="00BA7838">
        <w:rPr>
          <w:rFonts w:ascii="Arial" w:eastAsia="Times New Roman" w:hAnsi="Arial" w:cs="Arial"/>
          <w:sz w:val="22"/>
          <w:szCs w:val="22"/>
        </w:rPr>
        <w:t xml:space="preserve">Chair </w:t>
      </w:r>
      <w:r w:rsidR="00C93341">
        <w:rPr>
          <w:rFonts w:ascii="Arial" w:eastAsia="Times New Roman" w:hAnsi="Arial" w:cs="Arial"/>
          <w:sz w:val="22"/>
          <w:szCs w:val="22"/>
        </w:rPr>
        <w:t xml:space="preserve">Report </w:t>
      </w:r>
    </w:p>
    <w:p w14:paraId="5CAC975B" w14:textId="0A6DB927" w:rsidR="008911DE" w:rsidRDefault="009958F6" w:rsidP="00970869">
      <w:pPr>
        <w:rPr>
          <w:rFonts w:ascii="Arial" w:eastAsia="Times New Roman" w:hAnsi="Arial" w:cs="Arial"/>
          <w:sz w:val="22"/>
          <w:szCs w:val="22"/>
        </w:rPr>
      </w:pPr>
      <w:r>
        <w:rPr>
          <w:rFonts w:ascii="Arial" w:eastAsia="Times New Roman" w:hAnsi="Arial" w:cs="Arial"/>
          <w:sz w:val="22"/>
          <w:szCs w:val="22"/>
        </w:rPr>
        <w:t xml:space="preserve">#3: </w:t>
      </w:r>
      <w:r w:rsidR="00B9266D">
        <w:rPr>
          <w:rFonts w:ascii="Arial" w:eastAsia="Times New Roman" w:hAnsi="Arial" w:cs="Arial"/>
          <w:sz w:val="22"/>
          <w:szCs w:val="22"/>
        </w:rPr>
        <w:t>Kaitlin</w:t>
      </w:r>
      <w:r w:rsidR="00016198">
        <w:rPr>
          <w:rFonts w:ascii="Arial" w:eastAsia="Times New Roman" w:hAnsi="Arial" w:cs="Arial"/>
          <w:sz w:val="22"/>
          <w:szCs w:val="22"/>
        </w:rPr>
        <w:t xml:space="preserve"> K</w:t>
      </w:r>
      <w:r w:rsidR="00C0641A">
        <w:rPr>
          <w:rFonts w:ascii="Arial" w:eastAsia="Times New Roman" w:hAnsi="Arial" w:cs="Arial"/>
          <w:sz w:val="22"/>
          <w:szCs w:val="22"/>
        </w:rPr>
        <w:t>.</w:t>
      </w:r>
      <w:r w:rsidR="00D46ACB">
        <w:rPr>
          <w:rFonts w:ascii="Arial" w:eastAsia="Times New Roman" w:hAnsi="Arial" w:cs="Arial"/>
          <w:sz w:val="22"/>
          <w:szCs w:val="22"/>
        </w:rPr>
        <w:t xml:space="preserve"> </w:t>
      </w:r>
      <w:r w:rsidR="00BA7838">
        <w:rPr>
          <w:rFonts w:ascii="Arial" w:eastAsia="Times New Roman" w:hAnsi="Arial" w:cs="Arial"/>
          <w:sz w:val="22"/>
          <w:szCs w:val="22"/>
        </w:rPr>
        <w:t>gives a</w:t>
      </w:r>
      <w:r w:rsidR="001072C2">
        <w:rPr>
          <w:rFonts w:ascii="Arial" w:eastAsia="Times New Roman" w:hAnsi="Arial" w:cs="Arial"/>
          <w:sz w:val="22"/>
          <w:szCs w:val="22"/>
        </w:rPr>
        <w:t xml:space="preserve"> </w:t>
      </w:r>
      <w:r w:rsidR="00B9266D">
        <w:rPr>
          <w:rFonts w:ascii="Arial" w:eastAsia="Times New Roman" w:hAnsi="Arial" w:cs="Arial"/>
          <w:sz w:val="22"/>
          <w:szCs w:val="22"/>
        </w:rPr>
        <w:t>Retreat</w:t>
      </w:r>
      <w:r w:rsidR="001072C2">
        <w:rPr>
          <w:rFonts w:ascii="Arial" w:eastAsia="Times New Roman" w:hAnsi="Arial" w:cs="Arial"/>
          <w:sz w:val="22"/>
          <w:szCs w:val="22"/>
        </w:rPr>
        <w:t xml:space="preserve"> </w:t>
      </w:r>
      <w:r w:rsidR="00C0641A">
        <w:rPr>
          <w:rFonts w:ascii="Arial" w:eastAsia="Times New Roman" w:hAnsi="Arial" w:cs="Arial"/>
          <w:sz w:val="22"/>
          <w:szCs w:val="22"/>
        </w:rPr>
        <w:t>Committee Chair</w:t>
      </w:r>
      <w:r w:rsidR="00D33CB0">
        <w:rPr>
          <w:rFonts w:ascii="Arial" w:eastAsia="Times New Roman" w:hAnsi="Arial" w:cs="Arial"/>
          <w:sz w:val="22"/>
          <w:szCs w:val="22"/>
        </w:rPr>
        <w:t xml:space="preserve"> Report </w:t>
      </w:r>
      <w:r w:rsidR="001072C2">
        <w:rPr>
          <w:rFonts w:ascii="Arial" w:eastAsia="Times New Roman" w:hAnsi="Arial" w:cs="Arial"/>
          <w:sz w:val="22"/>
          <w:szCs w:val="22"/>
        </w:rPr>
        <w:t>(attached)</w:t>
      </w:r>
    </w:p>
    <w:p w14:paraId="58EC8B2C" w14:textId="79A7B256" w:rsidR="00B5439A" w:rsidRDefault="00D42D91" w:rsidP="00E129FA">
      <w:pPr>
        <w:rPr>
          <w:rFonts w:ascii="Arial" w:hAnsi="Arial" w:cs="Arial"/>
          <w:bCs/>
          <w:sz w:val="22"/>
          <w:szCs w:val="22"/>
        </w:rPr>
      </w:pPr>
      <w:r>
        <w:rPr>
          <w:rFonts w:ascii="Arial" w:hAnsi="Arial" w:cs="Arial"/>
          <w:bCs/>
          <w:sz w:val="22"/>
          <w:szCs w:val="22"/>
        </w:rPr>
        <w:t>#4</w:t>
      </w:r>
      <w:r w:rsidR="00131AE2" w:rsidRPr="000334B9">
        <w:rPr>
          <w:rFonts w:ascii="Arial" w:hAnsi="Arial" w:cs="Arial"/>
          <w:bCs/>
          <w:sz w:val="22"/>
          <w:szCs w:val="22"/>
        </w:rPr>
        <w:t>:</w:t>
      </w:r>
      <w:r w:rsidR="00016198">
        <w:rPr>
          <w:rFonts w:ascii="Arial" w:hAnsi="Arial" w:cs="Arial"/>
          <w:bCs/>
          <w:sz w:val="22"/>
          <w:szCs w:val="22"/>
        </w:rPr>
        <w:t xml:space="preserve"> Liz D</w:t>
      </w:r>
      <w:r w:rsidR="004B752B">
        <w:rPr>
          <w:rFonts w:ascii="Arial" w:hAnsi="Arial" w:cs="Arial"/>
          <w:bCs/>
          <w:sz w:val="22"/>
          <w:szCs w:val="22"/>
        </w:rPr>
        <w:t>.</w:t>
      </w:r>
      <w:r w:rsidR="005B68A5">
        <w:rPr>
          <w:rFonts w:ascii="Arial" w:hAnsi="Arial" w:cs="Arial"/>
          <w:bCs/>
          <w:sz w:val="22"/>
          <w:szCs w:val="22"/>
        </w:rPr>
        <w:t xml:space="preserve"> </w:t>
      </w:r>
      <w:r w:rsidR="00F706E2">
        <w:rPr>
          <w:rFonts w:ascii="Arial" w:hAnsi="Arial" w:cs="Arial"/>
          <w:bCs/>
          <w:sz w:val="22"/>
          <w:szCs w:val="22"/>
        </w:rPr>
        <w:t>gives a</w:t>
      </w:r>
      <w:r w:rsidR="00C10DDF">
        <w:rPr>
          <w:rFonts w:ascii="Arial" w:hAnsi="Arial" w:cs="Arial"/>
          <w:bCs/>
          <w:sz w:val="22"/>
          <w:szCs w:val="22"/>
        </w:rPr>
        <w:t xml:space="preserve"> </w:t>
      </w:r>
      <w:r w:rsidR="00016198">
        <w:rPr>
          <w:rFonts w:ascii="Arial" w:hAnsi="Arial" w:cs="Arial"/>
          <w:bCs/>
          <w:sz w:val="22"/>
          <w:szCs w:val="22"/>
        </w:rPr>
        <w:t>12</w:t>
      </w:r>
      <w:r w:rsidR="00016198" w:rsidRPr="00016198">
        <w:rPr>
          <w:rFonts w:ascii="Arial" w:hAnsi="Arial" w:cs="Arial"/>
          <w:bCs/>
          <w:sz w:val="22"/>
          <w:szCs w:val="22"/>
          <w:vertAlign w:val="superscript"/>
        </w:rPr>
        <w:t>th</w:t>
      </w:r>
      <w:r w:rsidR="00016198">
        <w:rPr>
          <w:rFonts w:ascii="Arial" w:hAnsi="Arial" w:cs="Arial"/>
          <w:bCs/>
          <w:sz w:val="22"/>
          <w:szCs w:val="22"/>
        </w:rPr>
        <w:t xml:space="preserve"> Step Within</w:t>
      </w:r>
      <w:r w:rsidR="00F706E2">
        <w:rPr>
          <w:rFonts w:ascii="Arial" w:hAnsi="Arial" w:cs="Arial"/>
          <w:bCs/>
          <w:sz w:val="22"/>
          <w:szCs w:val="22"/>
        </w:rPr>
        <w:t xml:space="preserve"> Committee Chair Report </w:t>
      </w:r>
      <w:r w:rsidR="00314EDC">
        <w:rPr>
          <w:rFonts w:ascii="Arial" w:hAnsi="Arial" w:cs="Arial"/>
          <w:bCs/>
          <w:sz w:val="22"/>
          <w:szCs w:val="22"/>
        </w:rPr>
        <w:t>(attached)</w:t>
      </w:r>
    </w:p>
    <w:p w14:paraId="788ECB08" w14:textId="686C8C1D" w:rsidR="00A41A01" w:rsidRDefault="00D42D91" w:rsidP="001161FA">
      <w:pPr>
        <w:rPr>
          <w:rFonts w:ascii="Arial" w:hAnsi="Arial" w:cs="Arial"/>
          <w:bCs/>
          <w:sz w:val="22"/>
          <w:szCs w:val="22"/>
        </w:rPr>
      </w:pPr>
      <w:r>
        <w:rPr>
          <w:rFonts w:ascii="Arial" w:hAnsi="Arial" w:cs="Arial"/>
          <w:bCs/>
          <w:sz w:val="22"/>
          <w:szCs w:val="22"/>
        </w:rPr>
        <w:t>#5</w:t>
      </w:r>
      <w:r w:rsidR="00B74F41">
        <w:rPr>
          <w:rFonts w:ascii="Arial" w:hAnsi="Arial" w:cs="Arial"/>
          <w:bCs/>
          <w:sz w:val="22"/>
          <w:szCs w:val="22"/>
        </w:rPr>
        <w:t xml:space="preserve">: </w:t>
      </w:r>
      <w:r w:rsidR="00025749">
        <w:rPr>
          <w:rFonts w:ascii="Arial" w:hAnsi="Arial" w:cs="Arial"/>
          <w:bCs/>
          <w:sz w:val="22"/>
          <w:szCs w:val="22"/>
        </w:rPr>
        <w:t>Sunny</w:t>
      </w:r>
      <w:r w:rsidR="00423426">
        <w:rPr>
          <w:rFonts w:ascii="Arial" w:hAnsi="Arial" w:cs="Arial"/>
          <w:bCs/>
          <w:sz w:val="22"/>
          <w:szCs w:val="22"/>
        </w:rPr>
        <w:t xml:space="preserve"> W</w:t>
      </w:r>
      <w:r w:rsidR="002331E2">
        <w:rPr>
          <w:rFonts w:ascii="Arial" w:hAnsi="Arial" w:cs="Arial"/>
          <w:bCs/>
          <w:sz w:val="22"/>
          <w:szCs w:val="22"/>
        </w:rPr>
        <w:t>.</w:t>
      </w:r>
      <w:r w:rsidR="000C4689">
        <w:rPr>
          <w:rFonts w:ascii="Arial" w:hAnsi="Arial" w:cs="Arial"/>
          <w:bCs/>
          <w:sz w:val="22"/>
          <w:szCs w:val="22"/>
        </w:rPr>
        <w:t xml:space="preserve"> </w:t>
      </w:r>
      <w:r w:rsidR="004B2CF3">
        <w:rPr>
          <w:rFonts w:ascii="Arial" w:hAnsi="Arial" w:cs="Arial"/>
          <w:bCs/>
          <w:sz w:val="22"/>
          <w:szCs w:val="22"/>
        </w:rPr>
        <w:t>gives a</w:t>
      </w:r>
      <w:r w:rsidR="00025749">
        <w:rPr>
          <w:rFonts w:ascii="Arial" w:hAnsi="Arial" w:cs="Arial"/>
          <w:bCs/>
          <w:sz w:val="22"/>
          <w:szCs w:val="22"/>
        </w:rPr>
        <w:t xml:space="preserve"> Publications</w:t>
      </w:r>
      <w:r w:rsidR="00A41A01">
        <w:rPr>
          <w:rFonts w:ascii="Arial" w:hAnsi="Arial" w:cs="Arial"/>
          <w:bCs/>
          <w:sz w:val="22"/>
          <w:szCs w:val="22"/>
        </w:rPr>
        <w:t xml:space="preserve"> C</w:t>
      </w:r>
      <w:r w:rsidR="005A148D">
        <w:rPr>
          <w:rFonts w:ascii="Arial" w:hAnsi="Arial" w:cs="Arial"/>
          <w:bCs/>
          <w:sz w:val="22"/>
          <w:szCs w:val="22"/>
        </w:rPr>
        <w:t xml:space="preserve">ommittee Chair Report </w:t>
      </w:r>
      <w:r w:rsidR="00BD11FB">
        <w:rPr>
          <w:rFonts w:ascii="Arial" w:hAnsi="Arial" w:cs="Arial"/>
          <w:bCs/>
          <w:sz w:val="22"/>
          <w:szCs w:val="22"/>
        </w:rPr>
        <w:t>(attached)</w:t>
      </w:r>
    </w:p>
    <w:p w14:paraId="39E7819D" w14:textId="59C7E915" w:rsidR="0088096E" w:rsidRDefault="00423426" w:rsidP="001161FA">
      <w:pPr>
        <w:rPr>
          <w:rFonts w:ascii="Arial" w:hAnsi="Arial" w:cs="Arial"/>
          <w:bCs/>
          <w:sz w:val="22"/>
          <w:szCs w:val="22"/>
        </w:rPr>
      </w:pPr>
      <w:r>
        <w:rPr>
          <w:rFonts w:ascii="Arial" w:hAnsi="Arial" w:cs="Arial"/>
          <w:bCs/>
          <w:sz w:val="22"/>
          <w:szCs w:val="22"/>
        </w:rPr>
        <w:t>#6</w:t>
      </w:r>
      <w:r w:rsidR="00A57F3E">
        <w:rPr>
          <w:rFonts w:ascii="Arial" w:hAnsi="Arial" w:cs="Arial"/>
          <w:bCs/>
          <w:sz w:val="22"/>
          <w:szCs w:val="22"/>
        </w:rPr>
        <w:t xml:space="preserve">: </w:t>
      </w:r>
      <w:r w:rsidR="00D74B5B">
        <w:rPr>
          <w:rFonts w:ascii="Arial" w:hAnsi="Arial" w:cs="Arial"/>
          <w:bCs/>
          <w:sz w:val="22"/>
          <w:szCs w:val="22"/>
        </w:rPr>
        <w:t>Andy P</w:t>
      </w:r>
      <w:r>
        <w:rPr>
          <w:rFonts w:ascii="Arial" w:hAnsi="Arial" w:cs="Arial"/>
          <w:bCs/>
          <w:sz w:val="22"/>
          <w:szCs w:val="22"/>
        </w:rPr>
        <w:t xml:space="preserve">. gives a </w:t>
      </w:r>
      <w:r w:rsidR="00D74B5B">
        <w:rPr>
          <w:rFonts w:ascii="Arial" w:hAnsi="Arial" w:cs="Arial"/>
          <w:bCs/>
          <w:sz w:val="22"/>
          <w:szCs w:val="22"/>
        </w:rPr>
        <w:t>Bylaws</w:t>
      </w:r>
      <w:r w:rsidR="0088096E">
        <w:rPr>
          <w:rFonts w:ascii="Arial" w:hAnsi="Arial" w:cs="Arial"/>
          <w:bCs/>
          <w:sz w:val="22"/>
          <w:szCs w:val="22"/>
        </w:rPr>
        <w:t xml:space="preserve"> Committee </w:t>
      </w:r>
      <w:r w:rsidR="00BB3AAB">
        <w:rPr>
          <w:rFonts w:ascii="Arial" w:hAnsi="Arial" w:cs="Arial"/>
          <w:bCs/>
          <w:sz w:val="22"/>
          <w:szCs w:val="22"/>
        </w:rPr>
        <w:t xml:space="preserve">Chair </w:t>
      </w:r>
      <w:r w:rsidR="0088096E">
        <w:rPr>
          <w:rFonts w:ascii="Arial" w:hAnsi="Arial" w:cs="Arial"/>
          <w:bCs/>
          <w:sz w:val="22"/>
          <w:szCs w:val="22"/>
        </w:rPr>
        <w:t xml:space="preserve">Report </w:t>
      </w:r>
    </w:p>
    <w:p w14:paraId="7B5FB60F" w14:textId="0866B576" w:rsidR="00CB2B49" w:rsidRDefault="00CB2B49" w:rsidP="001161FA">
      <w:pPr>
        <w:rPr>
          <w:rFonts w:ascii="Arial" w:hAnsi="Arial" w:cs="Arial"/>
          <w:bCs/>
          <w:sz w:val="22"/>
          <w:szCs w:val="22"/>
        </w:rPr>
      </w:pPr>
      <w:r>
        <w:rPr>
          <w:rFonts w:ascii="Arial" w:hAnsi="Arial" w:cs="Arial"/>
          <w:bCs/>
          <w:sz w:val="22"/>
          <w:szCs w:val="22"/>
        </w:rPr>
        <w:t xml:space="preserve">#7: Beth S. gives an Archives Committee </w:t>
      </w:r>
      <w:r w:rsidR="00BB3AAB">
        <w:rPr>
          <w:rFonts w:ascii="Arial" w:hAnsi="Arial" w:cs="Arial"/>
          <w:bCs/>
          <w:sz w:val="22"/>
          <w:szCs w:val="22"/>
        </w:rPr>
        <w:t xml:space="preserve">Chair </w:t>
      </w:r>
      <w:r>
        <w:rPr>
          <w:rFonts w:ascii="Arial" w:hAnsi="Arial" w:cs="Arial"/>
          <w:bCs/>
          <w:sz w:val="22"/>
          <w:szCs w:val="22"/>
        </w:rPr>
        <w:t>Report (attached)</w:t>
      </w:r>
    </w:p>
    <w:p w14:paraId="09F0E570" w14:textId="6CF41F57" w:rsidR="00BB3AAB" w:rsidRDefault="00BB3AAB" w:rsidP="001161FA">
      <w:pPr>
        <w:rPr>
          <w:rFonts w:ascii="Arial" w:hAnsi="Arial" w:cs="Arial"/>
          <w:bCs/>
          <w:sz w:val="22"/>
          <w:szCs w:val="22"/>
        </w:rPr>
      </w:pPr>
      <w:r>
        <w:rPr>
          <w:rFonts w:ascii="Arial" w:hAnsi="Arial" w:cs="Arial"/>
          <w:bCs/>
          <w:sz w:val="22"/>
          <w:szCs w:val="22"/>
        </w:rPr>
        <w:t>#8: Adam W. gives an Outreach Committee Chair Report</w:t>
      </w:r>
    </w:p>
    <w:p w14:paraId="3F1EEB95" w14:textId="5E6B7FAB" w:rsidR="008911DE" w:rsidRDefault="008911DE" w:rsidP="001161FA">
      <w:pPr>
        <w:rPr>
          <w:rFonts w:ascii="Arial" w:hAnsi="Arial" w:cs="Arial"/>
          <w:bCs/>
          <w:sz w:val="22"/>
          <w:szCs w:val="22"/>
        </w:rPr>
      </w:pPr>
    </w:p>
    <w:p w14:paraId="722988B3" w14:textId="77777777" w:rsidR="008911DE" w:rsidRPr="00812273" w:rsidRDefault="008911DE" w:rsidP="008911DE">
      <w:pPr>
        <w:pBdr>
          <w:bottom w:val="single" w:sz="6" w:space="1" w:color="auto"/>
        </w:pBdr>
        <w:rPr>
          <w:rFonts w:ascii="Arial" w:hAnsi="Arial" w:cs="Arial"/>
          <w:sz w:val="40"/>
          <w:szCs w:val="40"/>
        </w:rPr>
      </w:pPr>
      <w:r>
        <w:rPr>
          <w:rFonts w:ascii="Arial" w:hAnsi="Arial" w:cs="Arial"/>
          <w:sz w:val="40"/>
          <w:szCs w:val="40"/>
        </w:rPr>
        <w:t>Pending Business</w:t>
      </w:r>
    </w:p>
    <w:p w14:paraId="3E6E3144" w14:textId="77777777" w:rsidR="008911DE" w:rsidRPr="005B36D0" w:rsidRDefault="008911DE" w:rsidP="008911DE">
      <w:pPr>
        <w:pStyle w:val="Body"/>
        <w:rPr>
          <w:rFonts w:ascii="Arial" w:hAnsi="Arial" w:cs="Arial"/>
          <w:color w:val="auto"/>
          <w:sz w:val="4"/>
          <w:szCs w:val="4"/>
        </w:rPr>
      </w:pPr>
    </w:p>
    <w:p w14:paraId="2464C975" w14:textId="77777777" w:rsidR="008911DE" w:rsidRDefault="008911DE" w:rsidP="008911DE">
      <w:pPr>
        <w:shd w:val="clear" w:color="auto" w:fill="FFFFFF"/>
        <w:rPr>
          <w:rFonts w:ascii="Arial" w:eastAsia="Times New Roman" w:hAnsi="Arial" w:cs="Arial"/>
          <w:color w:val="222222"/>
          <w:sz w:val="22"/>
          <w:szCs w:val="22"/>
        </w:rPr>
      </w:pPr>
    </w:p>
    <w:p w14:paraId="5DE83329" w14:textId="499A6A7F" w:rsidR="00627DEE" w:rsidRDefault="008911DE" w:rsidP="00050043">
      <w:pPr>
        <w:rPr>
          <w:rFonts w:ascii="Arial" w:eastAsia="Times New Roman" w:hAnsi="Arial" w:cs="Arial"/>
          <w:color w:val="000000"/>
          <w:sz w:val="22"/>
          <w:szCs w:val="22"/>
        </w:rPr>
      </w:pPr>
      <w:r>
        <w:rPr>
          <w:rFonts w:ascii="Arial" w:eastAsia="Times New Roman" w:hAnsi="Arial" w:cs="Arial"/>
          <w:color w:val="000000"/>
          <w:sz w:val="22"/>
          <w:szCs w:val="22"/>
        </w:rPr>
        <w:t>#1:</w:t>
      </w:r>
      <w:r w:rsidR="003D7A92">
        <w:rPr>
          <w:rFonts w:ascii="Arial" w:eastAsia="Times New Roman" w:hAnsi="Arial" w:cs="Arial"/>
          <w:color w:val="000000"/>
          <w:sz w:val="22"/>
          <w:szCs w:val="22"/>
        </w:rPr>
        <w:t xml:space="preserve"> </w:t>
      </w:r>
      <w:r w:rsidR="00730BBC">
        <w:rPr>
          <w:rFonts w:ascii="Arial" w:eastAsia="Times New Roman" w:hAnsi="Arial" w:cs="Arial"/>
          <w:color w:val="000000"/>
          <w:sz w:val="22"/>
          <w:szCs w:val="22"/>
        </w:rPr>
        <w:t xml:space="preserve">  </w:t>
      </w:r>
      <w:r w:rsidR="00AC11A6">
        <w:rPr>
          <w:rFonts w:ascii="Arial" w:eastAsia="Times New Roman" w:hAnsi="Arial" w:cs="Arial"/>
          <w:color w:val="000000"/>
          <w:sz w:val="22"/>
          <w:szCs w:val="22"/>
        </w:rPr>
        <w:t xml:space="preserve">Members who attended the Region 6 </w:t>
      </w:r>
      <w:r w:rsidR="00BB3AAB">
        <w:rPr>
          <w:rFonts w:ascii="Arial" w:eastAsia="Times New Roman" w:hAnsi="Arial" w:cs="Arial"/>
          <w:color w:val="000000"/>
          <w:sz w:val="22"/>
          <w:szCs w:val="22"/>
        </w:rPr>
        <w:t>convention share their experience.</w:t>
      </w:r>
    </w:p>
    <w:p w14:paraId="2CB68C1A" w14:textId="0EB49385" w:rsidR="008911DE" w:rsidRPr="00BB3AAB" w:rsidRDefault="00BB3AAB" w:rsidP="00BB3AAB">
      <w:pPr>
        <w:rPr>
          <w:rFonts w:ascii="Arial" w:hAnsi="Arial" w:cs="Arial"/>
          <w:color w:val="000000" w:themeColor="text1"/>
          <w:sz w:val="22"/>
          <w:szCs w:val="22"/>
        </w:rPr>
      </w:pPr>
      <w:r w:rsidRPr="00BB3AAB">
        <w:rPr>
          <w:rFonts w:ascii="Arial" w:eastAsia="Times New Roman" w:hAnsi="Arial" w:cs="Arial"/>
          <w:color w:val="000000"/>
          <w:sz w:val="22"/>
          <w:szCs w:val="22"/>
        </w:rPr>
        <w:t xml:space="preserve">#2:   </w:t>
      </w:r>
      <w:r w:rsidRPr="00BB3AAB">
        <w:rPr>
          <w:rFonts w:ascii="Arial" w:hAnsi="Arial" w:cs="Arial"/>
          <w:bCs/>
          <w:sz w:val="22"/>
          <w:szCs w:val="22"/>
        </w:rPr>
        <w:t xml:space="preserve">The Tuesday 7:30 PM </w:t>
      </w:r>
      <w:r w:rsidRPr="00BB3AAB">
        <w:rPr>
          <w:rFonts w:asciiTheme="minorBidi" w:hAnsiTheme="minorBidi" w:cstheme="minorBidi"/>
          <w:bCs/>
          <w:sz w:val="22"/>
          <w:szCs w:val="22"/>
        </w:rPr>
        <w:t xml:space="preserve">Newcomer Moravian meeting is still on the oa.org website and no longer has attendance.  </w:t>
      </w:r>
      <w:r w:rsidRPr="00BB3AAB">
        <w:rPr>
          <w:rFonts w:asciiTheme="minorBidi" w:hAnsiTheme="minorBidi" w:cstheme="minorBidi"/>
          <w:color w:val="000000" w:themeColor="text1"/>
          <w:sz w:val="22"/>
          <w:szCs w:val="22"/>
        </w:rPr>
        <w:t xml:space="preserve">We have removed the meeting from </w:t>
      </w:r>
      <w:r w:rsidR="008C4869">
        <w:rPr>
          <w:rFonts w:asciiTheme="minorBidi" w:hAnsiTheme="minorBidi" w:cstheme="minorBidi"/>
          <w:color w:val="000000" w:themeColor="text1"/>
          <w:sz w:val="22"/>
          <w:szCs w:val="22"/>
        </w:rPr>
        <w:t xml:space="preserve">oa.org and </w:t>
      </w:r>
      <w:r w:rsidRPr="00BB3AAB">
        <w:rPr>
          <w:rFonts w:asciiTheme="minorBidi" w:hAnsiTheme="minorBidi" w:cstheme="minorBidi"/>
          <w:color w:val="000000" w:themeColor="text1"/>
          <w:sz w:val="22"/>
          <w:szCs w:val="22"/>
        </w:rPr>
        <w:t xml:space="preserve">oanyc.org due to a former break in traditions, but if someone is willing to chair that meeting, it can stay alive and healthy. </w:t>
      </w:r>
      <w:r>
        <w:rPr>
          <w:rFonts w:asciiTheme="minorBidi" w:hAnsiTheme="minorBidi" w:cstheme="minorBidi"/>
          <w:color w:val="000000" w:themeColor="text1"/>
          <w:sz w:val="22"/>
          <w:szCs w:val="22"/>
        </w:rPr>
        <w:t>Sean asks if anyone is interested in keeping this meeting afloat.  There is still no group treasurer for Moravian meetings</w:t>
      </w:r>
      <w:r w:rsidR="008C4869">
        <w:rPr>
          <w:rFonts w:asciiTheme="minorBidi" w:hAnsiTheme="minorBidi" w:cstheme="minorBidi"/>
          <w:color w:val="000000" w:themeColor="text1"/>
          <w:sz w:val="22"/>
          <w:szCs w:val="22"/>
        </w:rPr>
        <w:t xml:space="preserve"> or an update on rent or insurance.  </w:t>
      </w:r>
      <w:r>
        <w:rPr>
          <w:rFonts w:asciiTheme="minorBidi" w:hAnsiTheme="minorBidi" w:cstheme="minorBidi"/>
          <w:color w:val="000000" w:themeColor="text1"/>
          <w:sz w:val="22"/>
          <w:szCs w:val="22"/>
        </w:rPr>
        <w:t xml:space="preserve">Sean also asks if there is an update about the meeting </w:t>
      </w:r>
      <w:r w:rsidRPr="00BB3AAB">
        <w:rPr>
          <w:rFonts w:ascii="Arial" w:hAnsi="Arial" w:cs="Arial"/>
          <w:color w:val="000000" w:themeColor="text1"/>
          <w:sz w:val="22"/>
          <w:szCs w:val="22"/>
        </w:rPr>
        <w:t>location change for the 6 PM St. Mary’s Body Image meeting.</w:t>
      </w:r>
      <w:r w:rsidR="008C4869">
        <w:rPr>
          <w:rFonts w:ascii="Arial" w:hAnsi="Arial" w:cs="Arial"/>
          <w:color w:val="000000" w:themeColor="text1"/>
          <w:sz w:val="22"/>
          <w:szCs w:val="22"/>
        </w:rPr>
        <w:t xml:space="preserve">  A new location search is still underway.</w:t>
      </w:r>
    </w:p>
    <w:p w14:paraId="065C9510" w14:textId="4A9849AD" w:rsidR="00BB3AAB" w:rsidRDefault="00BB3AAB" w:rsidP="00BB3AAB">
      <w:pPr>
        <w:rPr>
          <w:rFonts w:ascii="Arial" w:hAnsi="Arial" w:cs="Arial"/>
          <w:color w:val="000000" w:themeColor="text1"/>
          <w:sz w:val="22"/>
          <w:szCs w:val="22"/>
        </w:rPr>
      </w:pPr>
      <w:r w:rsidRPr="00BB3AAB">
        <w:rPr>
          <w:rFonts w:ascii="Arial" w:hAnsi="Arial" w:cs="Arial"/>
          <w:bCs/>
          <w:color w:val="000000" w:themeColor="text1"/>
          <w:sz w:val="22"/>
          <w:szCs w:val="22"/>
        </w:rPr>
        <w:t>#</w:t>
      </w:r>
      <w:r w:rsidR="00B21224" w:rsidRPr="00BB3AAB">
        <w:rPr>
          <w:rFonts w:ascii="Arial" w:hAnsi="Arial" w:cs="Arial"/>
          <w:bCs/>
          <w:color w:val="000000" w:themeColor="text1"/>
          <w:sz w:val="22"/>
          <w:szCs w:val="22"/>
        </w:rPr>
        <w:t>3:</w:t>
      </w:r>
      <w:r w:rsidR="00585A5C">
        <w:rPr>
          <w:rFonts w:ascii="Arial" w:hAnsi="Arial" w:cs="Arial"/>
          <w:bCs/>
          <w:color w:val="000000" w:themeColor="text1"/>
          <w:sz w:val="22"/>
          <w:szCs w:val="22"/>
        </w:rPr>
        <w:t xml:space="preserve"> </w:t>
      </w:r>
      <w:r w:rsidR="00585A5C">
        <w:rPr>
          <w:rFonts w:ascii="Arial" w:hAnsi="Arial" w:cs="Arial"/>
          <w:bCs/>
          <w:color w:val="000000" w:themeColor="text1"/>
          <w:sz w:val="22"/>
          <w:szCs w:val="22"/>
        </w:rPr>
        <w:tab/>
      </w:r>
      <w:r w:rsidRPr="00BB3AAB">
        <w:rPr>
          <w:rFonts w:ascii="Arial" w:hAnsi="Arial" w:cs="Arial"/>
          <w:bCs/>
          <w:color w:val="000000" w:themeColor="text1"/>
          <w:sz w:val="22"/>
          <w:szCs w:val="22"/>
        </w:rPr>
        <w:t xml:space="preserve">In our October meeting, we voted as a service body to move WSBC elections to this month.  </w:t>
      </w:r>
      <w:r w:rsidRPr="00BB3AAB">
        <w:rPr>
          <w:rFonts w:ascii="Arial" w:hAnsi="Arial" w:cs="Arial"/>
          <w:color w:val="000000" w:themeColor="text1"/>
          <w:sz w:val="22"/>
          <w:szCs w:val="22"/>
        </w:rPr>
        <w:t>Adam and Mollie have been our World Service Business Conference Delegates for the last 2 years. This year’s WSBC will be from May 6</w:t>
      </w:r>
      <w:r w:rsidRPr="00BB3AAB">
        <w:rPr>
          <w:rFonts w:ascii="Arial" w:hAnsi="Arial" w:cs="Arial"/>
          <w:color w:val="000000" w:themeColor="text1"/>
          <w:sz w:val="22"/>
          <w:szCs w:val="22"/>
          <w:vertAlign w:val="superscript"/>
        </w:rPr>
        <w:t>th</w:t>
      </w:r>
      <w:r w:rsidRPr="00BB3AAB">
        <w:rPr>
          <w:rFonts w:ascii="Arial" w:hAnsi="Arial" w:cs="Arial"/>
          <w:color w:val="000000" w:themeColor="text1"/>
          <w:sz w:val="22"/>
          <w:szCs w:val="22"/>
        </w:rPr>
        <w:t>-11</w:t>
      </w:r>
      <w:r w:rsidRPr="00BB3AAB">
        <w:rPr>
          <w:rFonts w:ascii="Arial" w:hAnsi="Arial" w:cs="Arial"/>
          <w:color w:val="000000" w:themeColor="text1"/>
          <w:sz w:val="22"/>
          <w:szCs w:val="22"/>
          <w:vertAlign w:val="superscript"/>
        </w:rPr>
        <w:t>th</w:t>
      </w:r>
      <w:r w:rsidRPr="00BB3AAB">
        <w:rPr>
          <w:rFonts w:ascii="Arial" w:hAnsi="Arial" w:cs="Arial"/>
          <w:color w:val="000000" w:themeColor="text1"/>
          <w:sz w:val="22"/>
          <w:szCs w:val="22"/>
        </w:rPr>
        <w:t xml:space="preserve"> in Albuquerque, NM.</w:t>
      </w:r>
      <w:r>
        <w:rPr>
          <w:rFonts w:ascii="Arial" w:hAnsi="Arial" w:cs="Arial"/>
          <w:color w:val="000000" w:themeColor="text1"/>
          <w:sz w:val="22"/>
          <w:szCs w:val="22"/>
        </w:rPr>
        <w:t xml:space="preserve">  </w:t>
      </w:r>
    </w:p>
    <w:p w14:paraId="300D654A" w14:textId="77777777" w:rsidR="00BB3AAB" w:rsidRDefault="00BB3AAB" w:rsidP="00BB3AAB">
      <w:pPr>
        <w:rPr>
          <w:rFonts w:ascii="Arial" w:hAnsi="Arial" w:cs="Arial"/>
          <w:color w:val="000000" w:themeColor="text1"/>
          <w:sz w:val="22"/>
          <w:szCs w:val="22"/>
        </w:rPr>
      </w:pPr>
    </w:p>
    <w:p w14:paraId="76D95B02" w14:textId="25EA9321" w:rsidR="00BB3AAB" w:rsidRPr="00585A5C" w:rsidRDefault="00BB3AAB" w:rsidP="00585A5C">
      <w:pPr>
        <w:rPr>
          <w:rFonts w:ascii="Arial" w:hAnsi="Arial" w:cs="Arial"/>
          <w:color w:val="000000" w:themeColor="text1"/>
          <w:sz w:val="22"/>
          <w:szCs w:val="22"/>
        </w:rPr>
      </w:pPr>
      <w:r w:rsidRPr="00BB3AAB">
        <w:rPr>
          <w:rFonts w:ascii="Arial" w:hAnsi="Arial" w:cs="Arial"/>
          <w:color w:val="000000" w:themeColor="text1"/>
          <w:sz w:val="22"/>
          <w:szCs w:val="22"/>
        </w:rPr>
        <w:t>Rebecca reads WSBC description.</w:t>
      </w:r>
      <w:r w:rsidR="00585A5C">
        <w:rPr>
          <w:rFonts w:ascii="Arial" w:hAnsi="Arial" w:cs="Arial"/>
          <w:color w:val="000000" w:themeColor="text1"/>
          <w:sz w:val="22"/>
          <w:szCs w:val="22"/>
        </w:rPr>
        <w:t xml:space="preserve"> </w:t>
      </w:r>
      <w:r w:rsidRPr="00BB3AAB">
        <w:rPr>
          <w:rFonts w:ascii="Arial" w:hAnsi="Arial" w:cs="Arial"/>
          <w:color w:val="000000" w:themeColor="text1"/>
        </w:rPr>
        <w:t>Sarah WB reads WSBC qualifications</w:t>
      </w:r>
      <w:r w:rsidR="00585A5C">
        <w:rPr>
          <w:rFonts w:ascii="Arial" w:hAnsi="Arial" w:cs="Arial"/>
          <w:color w:val="000000" w:themeColor="text1"/>
        </w:rPr>
        <w:t>.</w:t>
      </w:r>
    </w:p>
    <w:p w14:paraId="1EA9694B" w14:textId="77777777" w:rsidR="00585A5C" w:rsidRDefault="00585A5C" w:rsidP="00116382">
      <w:pPr>
        <w:rPr>
          <w:rFonts w:ascii="Arial" w:hAnsi="Arial" w:cs="Arial"/>
          <w:bCs/>
          <w:sz w:val="22"/>
          <w:szCs w:val="22"/>
        </w:rPr>
      </w:pPr>
    </w:p>
    <w:p w14:paraId="4A7B25B5" w14:textId="5EE552E1" w:rsidR="00BB3AAB" w:rsidRDefault="00BB3AAB" w:rsidP="00116382">
      <w:pPr>
        <w:rPr>
          <w:rFonts w:ascii="Arial" w:hAnsi="Arial" w:cs="Arial"/>
          <w:bCs/>
          <w:sz w:val="22"/>
          <w:szCs w:val="22"/>
        </w:rPr>
      </w:pPr>
      <w:r>
        <w:rPr>
          <w:rFonts w:ascii="Arial" w:hAnsi="Arial" w:cs="Arial"/>
          <w:bCs/>
          <w:sz w:val="22"/>
          <w:szCs w:val="22"/>
        </w:rPr>
        <w:t>Diana and Adam volunteer to be WSBC World Service delegates and share why they are interested in running</w:t>
      </w:r>
      <w:r w:rsidR="001965FB">
        <w:rPr>
          <w:rFonts w:ascii="Arial" w:hAnsi="Arial" w:cs="Arial"/>
          <w:bCs/>
          <w:sz w:val="22"/>
          <w:szCs w:val="22"/>
        </w:rPr>
        <w:t>, then leave the room.</w:t>
      </w:r>
    </w:p>
    <w:p w14:paraId="6680B349" w14:textId="77777777" w:rsidR="00BB3AAB" w:rsidRDefault="00BB3AAB" w:rsidP="00116382">
      <w:pPr>
        <w:rPr>
          <w:rFonts w:ascii="Arial" w:hAnsi="Arial" w:cs="Arial"/>
          <w:bCs/>
          <w:sz w:val="22"/>
          <w:szCs w:val="22"/>
        </w:rPr>
      </w:pPr>
    </w:p>
    <w:p w14:paraId="0EE1CD33" w14:textId="49E45A70" w:rsidR="00BB3AAB" w:rsidRDefault="00743819" w:rsidP="00743819">
      <w:pPr>
        <w:rPr>
          <w:rFonts w:ascii="Arial" w:hAnsi="Arial" w:cs="Arial"/>
          <w:b/>
          <w:sz w:val="22"/>
          <w:szCs w:val="22"/>
        </w:rPr>
      </w:pPr>
      <w:r>
        <w:rPr>
          <w:rFonts w:ascii="Arial" w:hAnsi="Arial" w:cs="Arial"/>
          <w:b/>
          <w:sz w:val="22"/>
          <w:szCs w:val="22"/>
        </w:rPr>
        <w:lastRenderedPageBreak/>
        <w:t xml:space="preserve">Sean calls to vote on our volunteer WSBC delegates.  A vote is taken.  12 are in favor of Diana becoming a WSBC delegate.  2 are opposed.  2 abstentions.  A second vote is taken.  16 are in favor of Adam becoming a WSBC delegate.  2 are opposed.  1 abstention.  Diana and Adam are elected as our 2019-2020 WSBC delegates.  </w:t>
      </w:r>
    </w:p>
    <w:p w14:paraId="586E4F6E" w14:textId="1AEA1983" w:rsidR="006D2172" w:rsidRDefault="006D2172" w:rsidP="00743819">
      <w:pPr>
        <w:rPr>
          <w:rFonts w:ascii="Arial" w:hAnsi="Arial" w:cs="Arial"/>
          <w:bCs/>
          <w:sz w:val="22"/>
          <w:szCs w:val="22"/>
        </w:rPr>
      </w:pPr>
    </w:p>
    <w:p w14:paraId="64D1578B" w14:textId="4E184AB0" w:rsidR="006D2172" w:rsidRPr="009C136B" w:rsidRDefault="006D2172" w:rsidP="006D2172">
      <w:pPr>
        <w:rPr>
          <w:rFonts w:ascii="Arial" w:hAnsi="Arial" w:cs="Arial"/>
          <w:bCs/>
          <w:sz w:val="22"/>
          <w:szCs w:val="22"/>
        </w:rPr>
      </w:pPr>
      <w:r>
        <w:rPr>
          <w:rFonts w:ascii="Arial" w:hAnsi="Arial" w:cs="Arial"/>
          <w:bCs/>
          <w:sz w:val="22"/>
          <w:szCs w:val="22"/>
        </w:rPr>
        <w:t>There are no volunteers or nominations for an alternate or unfunded WSBC delegate.</w:t>
      </w:r>
    </w:p>
    <w:p w14:paraId="4324F5CD" w14:textId="77777777" w:rsidR="00AC11A6" w:rsidRDefault="00AC11A6" w:rsidP="001161FA">
      <w:pPr>
        <w:rPr>
          <w:rFonts w:ascii="Arial" w:hAnsi="Arial" w:cs="Arial"/>
          <w:bCs/>
          <w:sz w:val="22"/>
          <w:szCs w:val="22"/>
        </w:rPr>
      </w:pPr>
    </w:p>
    <w:p w14:paraId="733A73E5" w14:textId="77777777" w:rsidR="008911DE" w:rsidRPr="00812273" w:rsidRDefault="008911DE" w:rsidP="008911DE">
      <w:pPr>
        <w:pBdr>
          <w:bottom w:val="single" w:sz="6" w:space="1" w:color="auto"/>
        </w:pBdr>
        <w:rPr>
          <w:rFonts w:ascii="Arial" w:hAnsi="Arial" w:cs="Arial"/>
          <w:sz w:val="40"/>
          <w:szCs w:val="40"/>
        </w:rPr>
      </w:pPr>
      <w:r>
        <w:rPr>
          <w:rFonts w:ascii="Arial" w:hAnsi="Arial" w:cs="Arial"/>
          <w:sz w:val="40"/>
          <w:szCs w:val="40"/>
        </w:rPr>
        <w:t>New Business</w:t>
      </w:r>
    </w:p>
    <w:p w14:paraId="6710DBE7" w14:textId="77777777" w:rsidR="008911DE" w:rsidRDefault="008911DE" w:rsidP="001161FA">
      <w:pPr>
        <w:rPr>
          <w:rFonts w:ascii="Arial" w:hAnsi="Arial" w:cs="Arial"/>
          <w:bCs/>
          <w:sz w:val="22"/>
          <w:szCs w:val="22"/>
        </w:rPr>
      </w:pPr>
    </w:p>
    <w:p w14:paraId="2B5B3E50" w14:textId="30F4305D" w:rsidR="00B40A64" w:rsidRDefault="008911DE" w:rsidP="008911DE">
      <w:pPr>
        <w:rPr>
          <w:rFonts w:ascii="Arial" w:eastAsia="Times New Roman" w:hAnsi="Arial" w:cs="Arial"/>
          <w:sz w:val="22"/>
          <w:szCs w:val="22"/>
        </w:rPr>
      </w:pPr>
      <w:r>
        <w:rPr>
          <w:rFonts w:ascii="Arial" w:eastAsia="Times New Roman" w:hAnsi="Arial" w:cs="Arial"/>
          <w:color w:val="000000"/>
          <w:sz w:val="22"/>
          <w:szCs w:val="22"/>
        </w:rPr>
        <w:t>#</w:t>
      </w:r>
      <w:r w:rsidR="00B40A64">
        <w:rPr>
          <w:rFonts w:ascii="Arial" w:eastAsia="Times New Roman" w:hAnsi="Arial" w:cs="Arial"/>
          <w:color w:val="000000"/>
          <w:sz w:val="22"/>
          <w:szCs w:val="22"/>
        </w:rPr>
        <w:t>1</w:t>
      </w:r>
      <w:r>
        <w:rPr>
          <w:rFonts w:ascii="Arial" w:eastAsia="Times New Roman" w:hAnsi="Arial" w:cs="Arial"/>
          <w:sz w:val="22"/>
          <w:szCs w:val="22"/>
        </w:rPr>
        <w:t xml:space="preserve">:  </w:t>
      </w:r>
      <w:r w:rsidR="00B40A64">
        <w:rPr>
          <w:rFonts w:ascii="Arial" w:eastAsia="Times New Roman" w:hAnsi="Arial" w:cs="Arial"/>
          <w:sz w:val="22"/>
          <w:szCs w:val="22"/>
        </w:rPr>
        <w:t>The 7</w:t>
      </w:r>
      <w:r w:rsidR="00B40A64" w:rsidRPr="00B40A64">
        <w:rPr>
          <w:rFonts w:ascii="Arial" w:eastAsia="Times New Roman" w:hAnsi="Arial" w:cs="Arial"/>
          <w:sz w:val="22"/>
          <w:szCs w:val="22"/>
          <w:vertAlign w:val="superscript"/>
        </w:rPr>
        <w:t>th</w:t>
      </w:r>
      <w:r w:rsidR="00B40A64">
        <w:rPr>
          <w:rFonts w:ascii="Arial" w:eastAsia="Times New Roman" w:hAnsi="Arial" w:cs="Arial"/>
          <w:sz w:val="22"/>
          <w:szCs w:val="22"/>
        </w:rPr>
        <w:t xml:space="preserve"> Tradition is collected.</w:t>
      </w:r>
    </w:p>
    <w:p w14:paraId="22F020AD" w14:textId="57448307" w:rsidR="00B40A64" w:rsidRDefault="00B40A64" w:rsidP="008911DE">
      <w:pPr>
        <w:rPr>
          <w:rFonts w:ascii="Arial" w:eastAsia="Times New Roman" w:hAnsi="Arial" w:cs="Arial"/>
          <w:b/>
          <w:bCs/>
          <w:sz w:val="22"/>
          <w:szCs w:val="22"/>
        </w:rPr>
      </w:pPr>
      <w:r>
        <w:rPr>
          <w:rFonts w:ascii="Arial" w:eastAsia="Times New Roman" w:hAnsi="Arial" w:cs="Arial"/>
          <w:sz w:val="22"/>
          <w:szCs w:val="22"/>
        </w:rPr>
        <w:t xml:space="preserve">#2:  </w:t>
      </w:r>
      <w:r w:rsidR="00833676">
        <w:rPr>
          <w:rFonts w:ascii="Arial" w:eastAsia="Times New Roman" w:hAnsi="Arial" w:cs="Arial"/>
          <w:b/>
          <w:bCs/>
          <w:sz w:val="22"/>
          <w:szCs w:val="22"/>
        </w:rPr>
        <w:t>Sean</w:t>
      </w:r>
      <w:r w:rsidR="007F2FF3">
        <w:rPr>
          <w:rFonts w:ascii="Arial" w:eastAsia="Times New Roman" w:hAnsi="Arial" w:cs="Arial"/>
          <w:b/>
          <w:bCs/>
          <w:sz w:val="22"/>
          <w:szCs w:val="22"/>
        </w:rPr>
        <w:t xml:space="preserve"> B</w:t>
      </w:r>
      <w:r w:rsidR="006E5CF6">
        <w:rPr>
          <w:rFonts w:ascii="Arial" w:eastAsia="Times New Roman" w:hAnsi="Arial" w:cs="Arial"/>
          <w:b/>
          <w:bCs/>
          <w:sz w:val="22"/>
          <w:szCs w:val="22"/>
        </w:rPr>
        <w:t>.</w:t>
      </w:r>
      <w:r w:rsidR="00E30325">
        <w:rPr>
          <w:rFonts w:ascii="Arial" w:eastAsia="Times New Roman" w:hAnsi="Arial" w:cs="Arial"/>
          <w:sz w:val="22"/>
          <w:szCs w:val="22"/>
        </w:rPr>
        <w:t xml:space="preserve"> </w:t>
      </w:r>
      <w:r w:rsidRPr="00B40A64">
        <w:rPr>
          <w:rFonts w:ascii="Arial" w:eastAsia="Times New Roman" w:hAnsi="Arial" w:cs="Arial"/>
          <w:b/>
          <w:bCs/>
          <w:sz w:val="22"/>
          <w:szCs w:val="22"/>
        </w:rPr>
        <w:t>makes a motion to accept</w:t>
      </w:r>
      <w:r w:rsidR="007F2FF3">
        <w:rPr>
          <w:rFonts w:ascii="Arial" w:eastAsia="Times New Roman" w:hAnsi="Arial" w:cs="Arial"/>
          <w:b/>
          <w:bCs/>
          <w:sz w:val="22"/>
          <w:szCs w:val="22"/>
        </w:rPr>
        <w:t xml:space="preserve"> the </w:t>
      </w:r>
      <w:r w:rsidR="001965FB">
        <w:rPr>
          <w:rFonts w:ascii="Arial" w:eastAsia="Times New Roman" w:hAnsi="Arial" w:cs="Arial"/>
          <w:b/>
          <w:bCs/>
          <w:sz w:val="22"/>
          <w:szCs w:val="22"/>
        </w:rPr>
        <w:t>October</w:t>
      </w:r>
      <w:r w:rsidR="007F2FF3">
        <w:rPr>
          <w:rFonts w:ascii="Arial" w:eastAsia="Times New Roman" w:hAnsi="Arial" w:cs="Arial"/>
          <w:b/>
          <w:bCs/>
          <w:sz w:val="22"/>
          <w:szCs w:val="22"/>
        </w:rPr>
        <w:t xml:space="preserve"> </w:t>
      </w:r>
      <w:r w:rsidR="00833676">
        <w:rPr>
          <w:rFonts w:ascii="Arial" w:eastAsia="Times New Roman" w:hAnsi="Arial" w:cs="Arial"/>
          <w:b/>
          <w:bCs/>
          <w:sz w:val="22"/>
          <w:szCs w:val="22"/>
        </w:rPr>
        <w:t xml:space="preserve">minutes.  </w:t>
      </w:r>
      <w:r w:rsidR="001965FB">
        <w:rPr>
          <w:rFonts w:ascii="Arial" w:eastAsia="Times New Roman" w:hAnsi="Arial" w:cs="Arial"/>
          <w:b/>
          <w:bCs/>
          <w:sz w:val="22"/>
          <w:szCs w:val="22"/>
        </w:rPr>
        <w:t>Sunny</w:t>
      </w:r>
      <w:r w:rsidR="007F2FF3">
        <w:rPr>
          <w:rFonts w:ascii="Arial" w:eastAsia="Times New Roman" w:hAnsi="Arial" w:cs="Arial"/>
          <w:b/>
          <w:bCs/>
          <w:sz w:val="22"/>
          <w:szCs w:val="22"/>
        </w:rPr>
        <w:t xml:space="preserve"> </w:t>
      </w:r>
      <w:r w:rsidR="001965FB">
        <w:rPr>
          <w:rFonts w:ascii="Arial" w:eastAsia="Times New Roman" w:hAnsi="Arial" w:cs="Arial"/>
          <w:b/>
          <w:bCs/>
          <w:sz w:val="22"/>
          <w:szCs w:val="22"/>
        </w:rPr>
        <w:t>W</w:t>
      </w:r>
      <w:r w:rsidR="00F245BD">
        <w:rPr>
          <w:rFonts w:ascii="Arial" w:eastAsia="Times New Roman" w:hAnsi="Arial" w:cs="Arial"/>
          <w:b/>
          <w:bCs/>
          <w:sz w:val="22"/>
          <w:szCs w:val="22"/>
        </w:rPr>
        <w:t xml:space="preserve">. seconds the motion.  </w:t>
      </w:r>
      <w:r w:rsidR="001965FB">
        <w:rPr>
          <w:rFonts w:ascii="Arial" w:eastAsia="Times New Roman" w:hAnsi="Arial" w:cs="Arial"/>
          <w:b/>
          <w:bCs/>
          <w:sz w:val="22"/>
          <w:szCs w:val="22"/>
        </w:rPr>
        <w:t>October</w:t>
      </w:r>
      <w:r w:rsidR="006E5CF6">
        <w:rPr>
          <w:rFonts w:ascii="Arial" w:eastAsia="Times New Roman" w:hAnsi="Arial" w:cs="Arial"/>
          <w:b/>
          <w:bCs/>
          <w:sz w:val="22"/>
          <w:szCs w:val="22"/>
        </w:rPr>
        <w:t xml:space="preserve"> </w:t>
      </w:r>
      <w:r w:rsidRPr="00B40A64">
        <w:rPr>
          <w:rFonts w:ascii="Arial" w:eastAsia="Times New Roman" w:hAnsi="Arial" w:cs="Arial"/>
          <w:b/>
          <w:bCs/>
          <w:sz w:val="22"/>
          <w:szCs w:val="22"/>
        </w:rPr>
        <w:t>minutes are approved.</w:t>
      </w:r>
    </w:p>
    <w:p w14:paraId="5BE70A5E" w14:textId="2B843593" w:rsidR="007D678C" w:rsidRDefault="001522F5" w:rsidP="008911DE">
      <w:pPr>
        <w:rPr>
          <w:rFonts w:ascii="Arial" w:eastAsia="Times New Roman" w:hAnsi="Arial" w:cs="Arial"/>
          <w:sz w:val="22"/>
          <w:szCs w:val="22"/>
        </w:rPr>
      </w:pPr>
      <w:r>
        <w:rPr>
          <w:rFonts w:ascii="Arial" w:eastAsia="Times New Roman" w:hAnsi="Arial" w:cs="Arial"/>
          <w:sz w:val="22"/>
          <w:szCs w:val="22"/>
        </w:rPr>
        <w:t xml:space="preserve">#3: </w:t>
      </w:r>
      <w:r w:rsidR="006D2172">
        <w:rPr>
          <w:rFonts w:ascii="Arial" w:eastAsia="Times New Roman" w:hAnsi="Arial" w:cs="Arial"/>
          <w:sz w:val="22"/>
          <w:szCs w:val="22"/>
        </w:rPr>
        <w:t>Sean notifies the group that Ellen’s selected oa.org document “Guidelines for a Group Conscience Meeting” is available for Intergroup members to read.</w:t>
      </w:r>
    </w:p>
    <w:p w14:paraId="61BC116E" w14:textId="28A301DB" w:rsidR="008911DE" w:rsidRDefault="00C266E1" w:rsidP="006D2172">
      <w:pPr>
        <w:rPr>
          <w:rFonts w:ascii="Arial" w:eastAsia="Times New Roman" w:hAnsi="Arial" w:cs="Arial"/>
          <w:sz w:val="22"/>
          <w:szCs w:val="22"/>
        </w:rPr>
      </w:pPr>
      <w:r>
        <w:rPr>
          <w:rFonts w:ascii="Arial" w:eastAsia="Times New Roman" w:hAnsi="Arial" w:cs="Arial"/>
          <w:sz w:val="22"/>
          <w:szCs w:val="22"/>
        </w:rPr>
        <w:t xml:space="preserve">#4: </w:t>
      </w:r>
      <w:r w:rsidR="001965FB">
        <w:rPr>
          <w:rFonts w:ascii="Arial" w:eastAsia="Times New Roman" w:hAnsi="Arial" w:cs="Arial"/>
          <w:sz w:val="22"/>
          <w:szCs w:val="22"/>
        </w:rPr>
        <w:t>Rebecca B</w:t>
      </w:r>
      <w:r w:rsidR="00421DCE">
        <w:rPr>
          <w:rFonts w:ascii="Arial" w:eastAsia="Times New Roman" w:hAnsi="Arial" w:cs="Arial"/>
          <w:sz w:val="22"/>
          <w:szCs w:val="22"/>
        </w:rPr>
        <w:t xml:space="preserve">. </w:t>
      </w:r>
      <w:r w:rsidR="003751EB">
        <w:rPr>
          <w:rFonts w:ascii="Arial" w:eastAsia="Times New Roman" w:hAnsi="Arial" w:cs="Arial"/>
          <w:sz w:val="22"/>
          <w:szCs w:val="22"/>
        </w:rPr>
        <w:t xml:space="preserve">will review </w:t>
      </w:r>
      <w:r w:rsidR="001965FB">
        <w:rPr>
          <w:rFonts w:ascii="Arial" w:eastAsia="Times New Roman" w:hAnsi="Arial" w:cs="Arial"/>
          <w:sz w:val="22"/>
          <w:szCs w:val="22"/>
        </w:rPr>
        <w:t xml:space="preserve">a </w:t>
      </w:r>
      <w:r w:rsidR="003751EB">
        <w:rPr>
          <w:rFonts w:ascii="Arial" w:eastAsia="Times New Roman" w:hAnsi="Arial" w:cs="Arial"/>
          <w:sz w:val="22"/>
          <w:szCs w:val="22"/>
        </w:rPr>
        <w:t xml:space="preserve">selected </w:t>
      </w:r>
      <w:r w:rsidR="00B26F38">
        <w:rPr>
          <w:rFonts w:ascii="Arial" w:eastAsia="Times New Roman" w:hAnsi="Arial" w:cs="Arial"/>
          <w:sz w:val="22"/>
          <w:szCs w:val="22"/>
        </w:rPr>
        <w:t>docume</w:t>
      </w:r>
      <w:r w:rsidR="003751EB">
        <w:rPr>
          <w:rFonts w:ascii="Arial" w:eastAsia="Times New Roman" w:hAnsi="Arial" w:cs="Arial"/>
          <w:sz w:val="22"/>
          <w:szCs w:val="22"/>
        </w:rPr>
        <w:t xml:space="preserve">nt from oa.org for our </w:t>
      </w:r>
      <w:r w:rsidR="001965FB">
        <w:rPr>
          <w:rFonts w:ascii="Arial" w:eastAsia="Times New Roman" w:hAnsi="Arial" w:cs="Arial"/>
          <w:sz w:val="22"/>
          <w:szCs w:val="22"/>
        </w:rPr>
        <w:t>December</w:t>
      </w:r>
      <w:r w:rsidR="000B13CB">
        <w:rPr>
          <w:rFonts w:ascii="Arial" w:eastAsia="Times New Roman" w:hAnsi="Arial" w:cs="Arial"/>
          <w:sz w:val="22"/>
          <w:szCs w:val="22"/>
        </w:rPr>
        <w:t xml:space="preserve"> </w:t>
      </w:r>
      <w:r w:rsidR="008911DE">
        <w:rPr>
          <w:rFonts w:ascii="Arial" w:eastAsia="Times New Roman" w:hAnsi="Arial" w:cs="Arial"/>
          <w:sz w:val="22"/>
          <w:szCs w:val="22"/>
        </w:rPr>
        <w:t>meeting.</w:t>
      </w:r>
    </w:p>
    <w:p w14:paraId="06F58726" w14:textId="2715436E" w:rsidR="008911DE" w:rsidRDefault="00FB02F8" w:rsidP="008911DE">
      <w:pPr>
        <w:rPr>
          <w:rFonts w:ascii="Arial" w:eastAsia="Times New Roman" w:hAnsi="Arial" w:cs="Arial"/>
          <w:sz w:val="22"/>
          <w:szCs w:val="22"/>
        </w:rPr>
      </w:pPr>
      <w:r>
        <w:rPr>
          <w:rFonts w:ascii="Arial" w:eastAsia="Times New Roman" w:hAnsi="Arial" w:cs="Arial"/>
          <w:sz w:val="22"/>
          <w:szCs w:val="22"/>
        </w:rPr>
        <w:t>#9</w:t>
      </w:r>
      <w:r w:rsidR="002753D8">
        <w:rPr>
          <w:rFonts w:ascii="Arial" w:eastAsia="Times New Roman" w:hAnsi="Arial" w:cs="Arial"/>
          <w:sz w:val="22"/>
          <w:szCs w:val="22"/>
        </w:rPr>
        <w:t>:</w:t>
      </w:r>
      <w:r w:rsidR="00D0663C">
        <w:rPr>
          <w:rFonts w:ascii="Arial" w:eastAsia="Times New Roman" w:hAnsi="Arial" w:cs="Arial"/>
          <w:sz w:val="22"/>
          <w:szCs w:val="22"/>
        </w:rPr>
        <w:t xml:space="preserve"> </w:t>
      </w:r>
      <w:r w:rsidR="00F75E8F">
        <w:rPr>
          <w:rFonts w:ascii="Arial" w:eastAsia="Times New Roman" w:hAnsi="Arial" w:cs="Arial"/>
          <w:sz w:val="22"/>
          <w:szCs w:val="22"/>
        </w:rPr>
        <w:t xml:space="preserve"> </w:t>
      </w:r>
      <w:r w:rsidR="001965FB">
        <w:rPr>
          <w:rFonts w:ascii="Arial" w:eastAsia="Times New Roman" w:hAnsi="Arial" w:cs="Arial"/>
          <w:sz w:val="22"/>
          <w:szCs w:val="22"/>
        </w:rPr>
        <w:t xml:space="preserve">Sunny W. </w:t>
      </w:r>
      <w:r w:rsidR="003751EB">
        <w:rPr>
          <w:rFonts w:ascii="Arial" w:eastAsia="Times New Roman" w:hAnsi="Arial" w:cs="Arial"/>
          <w:sz w:val="22"/>
          <w:szCs w:val="22"/>
        </w:rPr>
        <w:t xml:space="preserve">and </w:t>
      </w:r>
      <w:r w:rsidR="001965FB">
        <w:rPr>
          <w:rFonts w:ascii="Arial" w:eastAsia="Times New Roman" w:hAnsi="Arial" w:cs="Arial"/>
          <w:sz w:val="22"/>
          <w:szCs w:val="22"/>
        </w:rPr>
        <w:t>Kate K.</w:t>
      </w:r>
      <w:r w:rsidR="00421DCE">
        <w:rPr>
          <w:rFonts w:ascii="Arial" w:eastAsia="Times New Roman" w:hAnsi="Arial" w:cs="Arial"/>
          <w:sz w:val="22"/>
          <w:szCs w:val="22"/>
        </w:rPr>
        <w:t xml:space="preserve"> </w:t>
      </w:r>
      <w:r w:rsidR="008911DE">
        <w:rPr>
          <w:rFonts w:ascii="Arial" w:eastAsia="Times New Roman" w:hAnsi="Arial" w:cs="Arial"/>
          <w:sz w:val="22"/>
          <w:szCs w:val="22"/>
        </w:rPr>
        <w:t>agree to be our Google Voice volunteers.</w:t>
      </w:r>
    </w:p>
    <w:p w14:paraId="144E7CA6" w14:textId="6D950650" w:rsidR="008911DE" w:rsidRDefault="008911DE" w:rsidP="008911DE">
      <w:pPr>
        <w:rPr>
          <w:rFonts w:ascii="Arial" w:eastAsia="Times New Roman" w:hAnsi="Arial" w:cs="Arial"/>
          <w:sz w:val="22"/>
          <w:szCs w:val="22"/>
        </w:rPr>
      </w:pPr>
      <w:r>
        <w:rPr>
          <w:rFonts w:ascii="Arial" w:eastAsia="Times New Roman" w:hAnsi="Arial" w:cs="Arial"/>
          <w:sz w:val="22"/>
          <w:szCs w:val="22"/>
        </w:rPr>
        <w:t>#</w:t>
      </w:r>
      <w:r w:rsidR="00FB02F8">
        <w:rPr>
          <w:rFonts w:ascii="Arial" w:eastAsia="Times New Roman" w:hAnsi="Arial" w:cs="Arial"/>
          <w:sz w:val="22"/>
          <w:szCs w:val="22"/>
        </w:rPr>
        <w:t>10</w:t>
      </w:r>
      <w:r w:rsidR="002753D8">
        <w:rPr>
          <w:rFonts w:ascii="Arial" w:eastAsia="Times New Roman" w:hAnsi="Arial" w:cs="Arial"/>
          <w:sz w:val="22"/>
          <w:szCs w:val="22"/>
        </w:rPr>
        <w:t>:</w:t>
      </w:r>
      <w:r w:rsidR="00D0663C">
        <w:rPr>
          <w:rFonts w:ascii="Arial" w:eastAsia="Times New Roman" w:hAnsi="Arial" w:cs="Arial"/>
          <w:sz w:val="22"/>
          <w:szCs w:val="22"/>
        </w:rPr>
        <w:t xml:space="preserve"> </w:t>
      </w:r>
      <w:r w:rsidR="000F0C01">
        <w:rPr>
          <w:rFonts w:ascii="Arial" w:eastAsia="Times New Roman" w:hAnsi="Arial" w:cs="Arial"/>
          <w:sz w:val="22"/>
          <w:szCs w:val="22"/>
        </w:rPr>
        <w:t xml:space="preserve"> </w:t>
      </w:r>
      <w:r w:rsidR="003751EB">
        <w:rPr>
          <w:rFonts w:ascii="Arial" w:eastAsia="Times New Roman" w:hAnsi="Arial" w:cs="Arial"/>
          <w:sz w:val="22"/>
          <w:szCs w:val="22"/>
        </w:rPr>
        <w:t>S</w:t>
      </w:r>
      <w:r w:rsidR="001965FB">
        <w:rPr>
          <w:rFonts w:ascii="Arial" w:eastAsia="Times New Roman" w:hAnsi="Arial" w:cs="Arial"/>
          <w:sz w:val="22"/>
          <w:szCs w:val="22"/>
        </w:rPr>
        <w:t>arah</w:t>
      </w:r>
      <w:r w:rsidR="003751EB">
        <w:rPr>
          <w:rFonts w:ascii="Arial" w:eastAsia="Times New Roman" w:hAnsi="Arial" w:cs="Arial"/>
          <w:sz w:val="22"/>
          <w:szCs w:val="22"/>
        </w:rPr>
        <w:t xml:space="preserve"> W</w:t>
      </w:r>
      <w:r w:rsidR="001965FB">
        <w:rPr>
          <w:rFonts w:ascii="Arial" w:eastAsia="Times New Roman" w:hAnsi="Arial" w:cs="Arial"/>
          <w:sz w:val="22"/>
          <w:szCs w:val="22"/>
        </w:rPr>
        <w:t>B</w:t>
      </w:r>
      <w:r w:rsidR="00421DCE">
        <w:rPr>
          <w:rFonts w:ascii="Arial" w:eastAsia="Times New Roman" w:hAnsi="Arial" w:cs="Arial"/>
          <w:sz w:val="22"/>
          <w:szCs w:val="22"/>
        </w:rPr>
        <w:t>. to read 1</w:t>
      </w:r>
      <w:r w:rsidR="001965FB">
        <w:rPr>
          <w:rFonts w:ascii="Arial" w:eastAsia="Times New Roman" w:hAnsi="Arial" w:cs="Arial"/>
          <w:sz w:val="22"/>
          <w:szCs w:val="22"/>
        </w:rPr>
        <w:t>2</w:t>
      </w:r>
      <w:r>
        <w:rPr>
          <w:rFonts w:ascii="Arial" w:eastAsia="Times New Roman" w:hAnsi="Arial" w:cs="Arial"/>
          <w:sz w:val="22"/>
          <w:szCs w:val="22"/>
        </w:rPr>
        <w:t>th Tradition.</w:t>
      </w:r>
    </w:p>
    <w:p w14:paraId="2BA5EE65" w14:textId="52A7119C" w:rsidR="002753D8" w:rsidRPr="006653D3" w:rsidRDefault="008911DE" w:rsidP="000B13CB">
      <w:pPr>
        <w:rPr>
          <w:rFonts w:ascii="Arial" w:eastAsia="Times New Roman" w:hAnsi="Arial" w:cs="Arial"/>
          <w:sz w:val="22"/>
          <w:szCs w:val="22"/>
        </w:rPr>
      </w:pPr>
      <w:r>
        <w:rPr>
          <w:rFonts w:ascii="Arial" w:eastAsia="Times New Roman" w:hAnsi="Arial" w:cs="Arial"/>
          <w:sz w:val="22"/>
          <w:szCs w:val="22"/>
        </w:rPr>
        <w:t>#</w:t>
      </w:r>
      <w:r w:rsidR="00FB02F8">
        <w:rPr>
          <w:rFonts w:ascii="Arial" w:eastAsia="Times New Roman" w:hAnsi="Arial" w:cs="Arial"/>
          <w:sz w:val="22"/>
          <w:szCs w:val="22"/>
        </w:rPr>
        <w:t>11:</w:t>
      </w:r>
      <w:r w:rsidR="00D0663C">
        <w:rPr>
          <w:rFonts w:ascii="Arial" w:eastAsia="Times New Roman" w:hAnsi="Arial" w:cs="Arial"/>
          <w:sz w:val="22"/>
          <w:szCs w:val="22"/>
        </w:rPr>
        <w:t xml:space="preserve"> </w:t>
      </w:r>
      <w:r w:rsidR="000F0C01">
        <w:rPr>
          <w:rFonts w:ascii="Arial" w:eastAsia="Times New Roman" w:hAnsi="Arial" w:cs="Arial"/>
          <w:sz w:val="22"/>
          <w:szCs w:val="22"/>
        </w:rPr>
        <w:t xml:space="preserve"> </w:t>
      </w:r>
      <w:r w:rsidR="001965FB">
        <w:rPr>
          <w:rFonts w:ascii="Arial" w:eastAsia="Times New Roman" w:hAnsi="Arial" w:cs="Arial"/>
          <w:sz w:val="22"/>
          <w:szCs w:val="22"/>
        </w:rPr>
        <w:t>Sean B</w:t>
      </w:r>
      <w:r w:rsidR="00421DCE">
        <w:rPr>
          <w:rFonts w:ascii="Arial" w:eastAsia="Times New Roman" w:hAnsi="Arial" w:cs="Arial"/>
          <w:sz w:val="22"/>
          <w:szCs w:val="22"/>
        </w:rPr>
        <w:t>. to read 1</w:t>
      </w:r>
      <w:r w:rsidR="001965FB">
        <w:rPr>
          <w:rFonts w:ascii="Arial" w:eastAsia="Times New Roman" w:hAnsi="Arial" w:cs="Arial"/>
          <w:sz w:val="22"/>
          <w:szCs w:val="22"/>
        </w:rPr>
        <w:t>2</w:t>
      </w:r>
      <w:r>
        <w:rPr>
          <w:rFonts w:ascii="Arial" w:eastAsia="Times New Roman" w:hAnsi="Arial" w:cs="Arial"/>
          <w:sz w:val="22"/>
          <w:szCs w:val="22"/>
        </w:rPr>
        <w:t>th Concept.</w:t>
      </w:r>
    </w:p>
    <w:p w14:paraId="757A0425" w14:textId="3D627247" w:rsidR="00434721" w:rsidRPr="00434721" w:rsidRDefault="00434721" w:rsidP="002F4A58">
      <w:pPr>
        <w:rPr>
          <w:rFonts w:ascii="Arial" w:eastAsia="Times New Roman" w:hAnsi="Arial" w:cs="Arial"/>
          <w:color w:val="000000"/>
          <w:sz w:val="22"/>
          <w:szCs w:val="22"/>
        </w:rPr>
      </w:pPr>
    </w:p>
    <w:p w14:paraId="3C5A4B41" w14:textId="75244714" w:rsidR="00131AE2" w:rsidRPr="00812273" w:rsidRDefault="00131AE2" w:rsidP="00A5392E">
      <w:pPr>
        <w:pBdr>
          <w:bottom w:val="single" w:sz="6" w:space="1" w:color="auto"/>
        </w:pBdr>
        <w:rPr>
          <w:rFonts w:ascii="Arial" w:hAnsi="Arial" w:cs="Arial"/>
          <w:sz w:val="40"/>
          <w:szCs w:val="40"/>
        </w:rPr>
      </w:pPr>
      <w:r w:rsidRPr="00F02CF9">
        <w:rPr>
          <w:rFonts w:ascii="Arial" w:hAnsi="Arial" w:cs="Arial"/>
          <w:sz w:val="16"/>
          <w:szCs w:val="16"/>
        </w:rPr>
        <w:br/>
      </w:r>
      <w:r w:rsidRPr="00812273">
        <w:rPr>
          <w:rFonts w:ascii="Arial" w:hAnsi="Arial" w:cs="Arial"/>
          <w:sz w:val="40"/>
          <w:szCs w:val="40"/>
        </w:rPr>
        <w:t>A</w:t>
      </w:r>
      <w:r>
        <w:rPr>
          <w:rFonts w:ascii="Arial" w:hAnsi="Arial" w:cs="Arial"/>
          <w:sz w:val="40"/>
          <w:szCs w:val="40"/>
        </w:rPr>
        <w:t>nnouncements</w:t>
      </w:r>
    </w:p>
    <w:p w14:paraId="3FFB2DE6" w14:textId="77777777" w:rsidR="00210601" w:rsidRDefault="00210601" w:rsidP="00960260">
      <w:pPr>
        <w:rPr>
          <w:rFonts w:ascii="Arial" w:eastAsia="Times New Roman" w:hAnsi="Arial" w:cs="Arial"/>
          <w:sz w:val="22"/>
          <w:szCs w:val="22"/>
        </w:rPr>
      </w:pPr>
    </w:p>
    <w:p w14:paraId="356E1B30" w14:textId="2AB5A0CC" w:rsidR="007F4E8D" w:rsidRPr="00104699" w:rsidRDefault="001E20F5" w:rsidP="003C7CE5">
      <w:pPr>
        <w:rPr>
          <w:rFonts w:ascii="Arial" w:eastAsia="Times New Roman" w:hAnsi="Arial" w:cs="Arial"/>
          <w:color w:val="000000" w:themeColor="text1"/>
          <w:sz w:val="22"/>
          <w:szCs w:val="22"/>
        </w:rPr>
      </w:pPr>
      <w:r w:rsidRPr="00104699">
        <w:rPr>
          <w:rFonts w:asciiTheme="minorBidi" w:eastAsia="Times New Roman" w:hAnsiTheme="minorBidi" w:cstheme="minorBidi"/>
          <w:color w:val="000000" w:themeColor="text1"/>
          <w:sz w:val="22"/>
          <w:szCs w:val="22"/>
        </w:rPr>
        <w:t>#1</w:t>
      </w:r>
      <w:r w:rsidR="00AD29C2" w:rsidRPr="00104699">
        <w:rPr>
          <w:rFonts w:asciiTheme="minorBidi" w:eastAsia="Times New Roman" w:hAnsiTheme="minorBidi" w:cstheme="minorBidi"/>
          <w:color w:val="000000" w:themeColor="text1"/>
          <w:sz w:val="22"/>
          <w:szCs w:val="22"/>
        </w:rPr>
        <w:t xml:space="preserve">: </w:t>
      </w:r>
      <w:r w:rsidR="007F4E8D" w:rsidRPr="00104699">
        <w:rPr>
          <w:rFonts w:ascii="Arial" w:eastAsia="Times New Roman" w:hAnsi="Arial" w:cs="Arial"/>
          <w:color w:val="000000" w:themeColor="text1"/>
          <w:sz w:val="22"/>
          <w:szCs w:val="22"/>
        </w:rPr>
        <w:t>Kate announces that we have collected $</w:t>
      </w:r>
      <w:r w:rsidR="00104699" w:rsidRPr="00104699">
        <w:rPr>
          <w:rFonts w:ascii="Arial" w:eastAsia="Times New Roman" w:hAnsi="Arial" w:cs="Arial"/>
          <w:color w:val="000000" w:themeColor="text1"/>
          <w:sz w:val="22"/>
          <w:szCs w:val="22"/>
        </w:rPr>
        <w:t xml:space="preserve">56 </w:t>
      </w:r>
      <w:r w:rsidR="007F4E8D" w:rsidRPr="00104699">
        <w:rPr>
          <w:rFonts w:ascii="Arial" w:eastAsia="Times New Roman" w:hAnsi="Arial" w:cs="Arial"/>
          <w:color w:val="000000" w:themeColor="text1"/>
          <w:sz w:val="22"/>
          <w:szCs w:val="22"/>
        </w:rPr>
        <w:t>in 7</w:t>
      </w:r>
      <w:r w:rsidR="007F4E8D" w:rsidRPr="00104699">
        <w:rPr>
          <w:rFonts w:ascii="Arial" w:eastAsia="Times New Roman" w:hAnsi="Arial" w:cs="Arial"/>
          <w:color w:val="000000" w:themeColor="text1"/>
          <w:sz w:val="22"/>
          <w:szCs w:val="22"/>
          <w:vertAlign w:val="superscript"/>
        </w:rPr>
        <w:t>th</w:t>
      </w:r>
      <w:r w:rsidR="007F4E8D" w:rsidRPr="00104699">
        <w:rPr>
          <w:rFonts w:ascii="Arial" w:eastAsia="Times New Roman" w:hAnsi="Arial" w:cs="Arial"/>
          <w:color w:val="000000" w:themeColor="text1"/>
          <w:sz w:val="22"/>
          <w:szCs w:val="22"/>
        </w:rPr>
        <w:t xml:space="preserve"> tradition contributions.</w:t>
      </w:r>
    </w:p>
    <w:p w14:paraId="3E30FE6D" w14:textId="4D59660A" w:rsidR="00104699" w:rsidRPr="00104699" w:rsidRDefault="007F4E8D" w:rsidP="00104699">
      <w:pPr>
        <w:rPr>
          <w:rFonts w:ascii="Arial" w:eastAsia="Times New Roman" w:hAnsi="Arial" w:cs="Arial"/>
          <w:color w:val="000000" w:themeColor="text1"/>
          <w:sz w:val="22"/>
          <w:szCs w:val="22"/>
        </w:rPr>
      </w:pPr>
      <w:r w:rsidRPr="00104699">
        <w:rPr>
          <w:rFonts w:ascii="Arial" w:eastAsia="Times New Roman" w:hAnsi="Arial" w:cs="Arial"/>
          <w:color w:val="000000" w:themeColor="text1"/>
          <w:sz w:val="22"/>
          <w:szCs w:val="22"/>
        </w:rPr>
        <w:t xml:space="preserve">#2: </w:t>
      </w:r>
      <w:r w:rsidR="00104699" w:rsidRPr="00104699">
        <w:rPr>
          <w:rFonts w:ascii="Arial" w:eastAsia="Times New Roman" w:hAnsi="Arial" w:cs="Arial"/>
          <w:color w:val="000000" w:themeColor="text1"/>
          <w:sz w:val="22"/>
          <w:szCs w:val="22"/>
        </w:rPr>
        <w:t xml:space="preserve">Reminder: Purchasing OA Literature on oa.org benefits OA as a whole. When we purchase OA literature on Amazon or from another store, the money does not go to OA at all. </w:t>
      </w:r>
      <w:r w:rsidR="00104699">
        <w:rPr>
          <w:rFonts w:ascii="Arial" w:eastAsia="Times New Roman" w:hAnsi="Arial" w:cs="Arial"/>
          <w:color w:val="000000" w:themeColor="text1"/>
          <w:sz w:val="22"/>
          <w:szCs w:val="22"/>
        </w:rPr>
        <w:t xml:space="preserve">The </w:t>
      </w:r>
      <w:r w:rsidR="00104699" w:rsidRPr="00104699">
        <w:rPr>
          <w:rFonts w:ascii="Arial" w:eastAsia="Times New Roman" w:hAnsi="Arial" w:cs="Arial"/>
          <w:color w:val="000000" w:themeColor="text1"/>
          <w:sz w:val="22"/>
          <w:szCs w:val="22"/>
        </w:rPr>
        <w:t xml:space="preserve">New OA 12 &amp; 12 is </w:t>
      </w:r>
      <w:r w:rsidR="00104699">
        <w:rPr>
          <w:rFonts w:ascii="Arial" w:eastAsia="Times New Roman" w:hAnsi="Arial" w:cs="Arial"/>
          <w:color w:val="000000" w:themeColor="text1"/>
          <w:sz w:val="22"/>
          <w:szCs w:val="22"/>
        </w:rPr>
        <w:t>available for purchase.</w:t>
      </w:r>
    </w:p>
    <w:p w14:paraId="789D7908" w14:textId="525C9AF4" w:rsidR="00104699" w:rsidRPr="00104699" w:rsidRDefault="00104699" w:rsidP="00104699">
      <w:pPr>
        <w:rPr>
          <w:rFonts w:ascii="Arial" w:eastAsia="Times New Roman" w:hAnsi="Arial" w:cs="Arial"/>
          <w:color w:val="000000" w:themeColor="text1"/>
          <w:sz w:val="22"/>
          <w:szCs w:val="22"/>
        </w:rPr>
      </w:pPr>
      <w:r w:rsidRPr="00104699">
        <w:rPr>
          <w:rFonts w:ascii="Arial" w:hAnsi="Arial" w:cs="Arial"/>
          <w:color w:val="000000" w:themeColor="text1"/>
          <w:sz w:val="22"/>
          <w:szCs w:val="22"/>
        </w:rPr>
        <w:t xml:space="preserve">#3: Region 6 Convention 2019 </w:t>
      </w:r>
      <w:r>
        <w:rPr>
          <w:rFonts w:ascii="Arial" w:hAnsi="Arial" w:cs="Arial"/>
          <w:color w:val="000000" w:themeColor="text1"/>
          <w:sz w:val="22"/>
          <w:szCs w:val="22"/>
        </w:rPr>
        <w:t xml:space="preserve">is happening from </w:t>
      </w:r>
      <w:r w:rsidRPr="00104699">
        <w:rPr>
          <w:rFonts w:ascii="Arial" w:hAnsi="Arial" w:cs="Arial"/>
          <w:color w:val="000000" w:themeColor="text1"/>
          <w:sz w:val="22"/>
          <w:szCs w:val="22"/>
        </w:rPr>
        <w:t>Oct</w:t>
      </w:r>
      <w:r>
        <w:rPr>
          <w:rFonts w:ascii="Arial" w:hAnsi="Arial" w:cs="Arial"/>
          <w:color w:val="000000" w:themeColor="text1"/>
          <w:sz w:val="22"/>
          <w:szCs w:val="22"/>
        </w:rPr>
        <w:t xml:space="preserve">ober </w:t>
      </w:r>
      <w:r w:rsidRPr="00104699">
        <w:rPr>
          <w:rFonts w:ascii="Arial" w:hAnsi="Arial" w:cs="Arial"/>
          <w:color w:val="000000" w:themeColor="text1"/>
          <w:sz w:val="22"/>
          <w:szCs w:val="22"/>
        </w:rPr>
        <w:t>18-20</w:t>
      </w:r>
      <w:r w:rsidRPr="00104699">
        <w:rPr>
          <w:rFonts w:ascii="Arial" w:hAnsi="Arial" w:cs="Arial"/>
          <w:color w:val="000000" w:themeColor="text1"/>
          <w:sz w:val="22"/>
          <w:szCs w:val="22"/>
          <w:vertAlign w:val="superscript"/>
        </w:rPr>
        <w:t>th</w:t>
      </w:r>
      <w:r w:rsidRPr="00104699">
        <w:rPr>
          <w:rFonts w:ascii="Arial" w:hAnsi="Arial" w:cs="Arial"/>
          <w:color w:val="000000" w:themeColor="text1"/>
          <w:sz w:val="22"/>
          <w:szCs w:val="22"/>
        </w:rPr>
        <w:t xml:space="preserve"> at the Crowne Plaza in White Plains, NY</w:t>
      </w:r>
      <w:r>
        <w:rPr>
          <w:rFonts w:ascii="Arial" w:hAnsi="Arial" w:cs="Arial"/>
          <w:color w:val="000000" w:themeColor="text1"/>
          <w:sz w:val="22"/>
          <w:szCs w:val="22"/>
        </w:rPr>
        <w:t xml:space="preserve">.  </w:t>
      </w:r>
      <w:r w:rsidRPr="00104699">
        <w:rPr>
          <w:rFonts w:ascii="Arial" w:hAnsi="Arial" w:cs="Arial"/>
          <w:color w:val="000000" w:themeColor="text1"/>
          <w:sz w:val="22"/>
          <w:szCs w:val="22"/>
        </w:rPr>
        <w:t>Super Early Bird $35 Registration ends Nov. 25</w:t>
      </w:r>
      <w:r w:rsidRPr="00104699">
        <w:rPr>
          <w:rFonts w:ascii="Arial" w:hAnsi="Arial" w:cs="Arial"/>
          <w:color w:val="000000" w:themeColor="text1"/>
          <w:sz w:val="22"/>
          <w:szCs w:val="22"/>
          <w:vertAlign w:val="superscript"/>
        </w:rPr>
        <w:t>th</w:t>
      </w:r>
      <w:r w:rsidRPr="00104699">
        <w:rPr>
          <w:rFonts w:ascii="Arial" w:hAnsi="Arial" w:cs="Arial"/>
          <w:color w:val="000000" w:themeColor="text1"/>
          <w:sz w:val="22"/>
          <w:szCs w:val="22"/>
        </w:rPr>
        <w:t>!</w:t>
      </w:r>
    </w:p>
    <w:p w14:paraId="4C391527" w14:textId="50FF471B" w:rsidR="00104699" w:rsidRPr="00104699" w:rsidRDefault="00104699" w:rsidP="00104699">
      <w:pPr>
        <w:rPr>
          <w:rFonts w:ascii="Arial" w:hAnsi="Arial" w:cs="Arial"/>
          <w:color w:val="000000" w:themeColor="text1"/>
          <w:sz w:val="22"/>
          <w:szCs w:val="22"/>
        </w:rPr>
      </w:pPr>
      <w:r w:rsidRPr="00104699">
        <w:rPr>
          <w:rFonts w:ascii="Arial" w:hAnsi="Arial" w:cs="Arial"/>
          <w:color w:val="000000" w:themeColor="text1"/>
          <w:sz w:val="22"/>
          <w:szCs w:val="22"/>
        </w:rPr>
        <w:t xml:space="preserve">#4: Katherine found out that the 6:30pm Tuesday/Thursday meeting is still meeting at Cornerstone 178 Bennett Ave &amp; 189th St. </w:t>
      </w:r>
    </w:p>
    <w:p w14:paraId="3988B48E" w14:textId="427A523B" w:rsidR="00704AAB" w:rsidRPr="00773757" w:rsidRDefault="00704AAB" w:rsidP="00773757">
      <w:pPr>
        <w:rPr>
          <w:rFonts w:ascii="Arial" w:eastAsia="Times New Roman" w:hAnsi="Arial" w:cs="Arial"/>
          <w:sz w:val="22"/>
          <w:szCs w:val="22"/>
        </w:rPr>
      </w:pPr>
    </w:p>
    <w:p w14:paraId="4BCD8B29" w14:textId="77777777" w:rsidR="00131AE2" w:rsidRPr="00550818" w:rsidRDefault="00131AE2" w:rsidP="00131AE2">
      <w:pPr>
        <w:rPr>
          <w:rFonts w:ascii="Arial" w:hAnsi="Arial" w:cs="Arial"/>
          <w:sz w:val="10"/>
          <w:szCs w:val="10"/>
        </w:rPr>
      </w:pPr>
    </w:p>
    <w:p w14:paraId="27607F89" w14:textId="77777777" w:rsidR="00131AE2" w:rsidRPr="005B36D0" w:rsidRDefault="00131AE2" w:rsidP="00131AE2">
      <w:pPr>
        <w:pStyle w:val="Body"/>
        <w:rPr>
          <w:rFonts w:ascii="Arial" w:hAnsi="Arial" w:cs="Arial"/>
          <w:color w:val="auto"/>
          <w:sz w:val="4"/>
          <w:szCs w:val="4"/>
        </w:rPr>
      </w:pPr>
    </w:p>
    <w:p w14:paraId="3C0963DE" w14:textId="77777777" w:rsidR="00131AE2" w:rsidRPr="00812273" w:rsidRDefault="00131AE2" w:rsidP="00131AE2">
      <w:pPr>
        <w:pBdr>
          <w:bottom w:val="single" w:sz="6" w:space="1" w:color="auto"/>
        </w:pBdr>
        <w:rPr>
          <w:rFonts w:ascii="Arial" w:hAnsi="Arial" w:cs="Arial"/>
          <w:sz w:val="40"/>
          <w:szCs w:val="40"/>
        </w:rPr>
      </w:pPr>
      <w:r>
        <w:rPr>
          <w:rFonts w:ascii="Arial" w:hAnsi="Arial" w:cs="Arial"/>
          <w:sz w:val="40"/>
          <w:szCs w:val="40"/>
        </w:rPr>
        <w:t>Wrapping Up</w:t>
      </w:r>
    </w:p>
    <w:p w14:paraId="48159122" w14:textId="7CD774D0" w:rsidR="001E20F5" w:rsidRPr="006653D3" w:rsidRDefault="00131AE2" w:rsidP="00E272A9">
      <w:pPr>
        <w:spacing w:before="100" w:beforeAutospacing="1" w:after="100" w:afterAutospacing="1"/>
        <w:rPr>
          <w:rFonts w:ascii="Arial" w:hAnsi="Arial" w:cs="Arial"/>
        </w:rPr>
      </w:pPr>
      <w:r w:rsidRPr="00812273">
        <w:rPr>
          <w:rFonts w:ascii="Arial" w:hAnsi="Arial" w:cs="Arial"/>
        </w:rPr>
        <w:t xml:space="preserve">Meeting closes at </w:t>
      </w:r>
      <w:r w:rsidR="003C7CE5">
        <w:rPr>
          <w:rFonts w:ascii="Arial" w:hAnsi="Arial" w:cs="Arial"/>
        </w:rPr>
        <w:t>8:</w:t>
      </w:r>
      <w:r w:rsidR="00B01BB3">
        <w:rPr>
          <w:rFonts w:ascii="Arial" w:hAnsi="Arial" w:cs="Arial"/>
        </w:rPr>
        <w:t>04</w:t>
      </w:r>
      <w:r w:rsidR="003C7CE5">
        <w:rPr>
          <w:rFonts w:ascii="Arial" w:hAnsi="Arial" w:cs="Arial"/>
        </w:rPr>
        <w:t xml:space="preserve"> pm </w:t>
      </w:r>
      <w:r w:rsidR="006653D3">
        <w:rPr>
          <w:rFonts w:ascii="Arial" w:hAnsi="Arial" w:cs="Arial"/>
        </w:rPr>
        <w:t xml:space="preserve">with </w:t>
      </w:r>
      <w:r w:rsidRPr="00812273">
        <w:rPr>
          <w:rFonts w:ascii="Arial" w:hAnsi="Arial" w:cs="Arial"/>
        </w:rPr>
        <w:t>the OA pledge and the serenity prayer.</w:t>
      </w:r>
    </w:p>
    <w:p w14:paraId="3E661524" w14:textId="2027F6D4" w:rsidR="00131AE2" w:rsidRDefault="00131AE2" w:rsidP="00131AE2">
      <w:pPr>
        <w:pStyle w:val="Body"/>
        <w:rPr>
          <w:rFonts w:ascii="Arial" w:hAnsi="Arial" w:cs="Arial"/>
          <w:b/>
          <w:color w:val="auto"/>
          <w:sz w:val="28"/>
        </w:rPr>
      </w:pPr>
      <w:r w:rsidRPr="00BD0383">
        <w:rPr>
          <w:rFonts w:ascii="Arial" w:hAnsi="Arial" w:cs="Arial"/>
          <w:b/>
          <w:color w:val="auto"/>
          <w:sz w:val="28"/>
          <w:u w:val="single"/>
        </w:rPr>
        <w:t>Committee Reports</w:t>
      </w:r>
      <w:r w:rsidRPr="00BD0383">
        <w:rPr>
          <w:rFonts w:ascii="Arial" w:hAnsi="Arial" w:cs="Arial"/>
          <w:b/>
          <w:color w:val="auto"/>
          <w:sz w:val="28"/>
        </w:rPr>
        <w:t>:</w:t>
      </w:r>
    </w:p>
    <w:p w14:paraId="3834DA63" w14:textId="77777777" w:rsidR="00E272A9" w:rsidRDefault="00E272A9" w:rsidP="00131AE2">
      <w:pPr>
        <w:pStyle w:val="Body"/>
        <w:rPr>
          <w:rFonts w:ascii="Arial" w:hAnsi="Arial" w:cs="Arial"/>
          <w:b/>
          <w:color w:val="auto"/>
          <w:sz w:val="28"/>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4"/>
        <w:gridCol w:w="1732"/>
        <w:gridCol w:w="4810"/>
      </w:tblGrid>
      <w:tr w:rsidR="00137AA7" w14:paraId="76B99A91" w14:textId="77777777" w:rsidTr="0072223D">
        <w:trPr>
          <w:trHeight w:val="340"/>
          <w:jc w:val="center"/>
        </w:trPr>
        <w:tc>
          <w:tcPr>
            <w:tcW w:w="3754" w:type="dxa"/>
            <w:shd w:val="clear" w:color="auto" w:fill="B3B3B3"/>
          </w:tcPr>
          <w:p w14:paraId="4307F1F9" w14:textId="77777777" w:rsidR="00137AA7" w:rsidRDefault="00137AA7" w:rsidP="0072223D">
            <w:pPr>
              <w:pStyle w:val="Normal1"/>
            </w:pPr>
            <w:r>
              <w:rPr>
                <w:rFonts w:ascii="Georgia" w:eastAsia="Georgia" w:hAnsi="Georgia" w:cs="Georgia"/>
                <w:b/>
              </w:rPr>
              <w:t>Position</w:t>
            </w:r>
          </w:p>
        </w:tc>
        <w:tc>
          <w:tcPr>
            <w:tcW w:w="1732" w:type="dxa"/>
            <w:shd w:val="clear" w:color="auto" w:fill="B3B3B3"/>
          </w:tcPr>
          <w:p w14:paraId="22DAAA43" w14:textId="77777777" w:rsidR="00137AA7" w:rsidRDefault="00137AA7" w:rsidP="0072223D">
            <w:pPr>
              <w:pStyle w:val="Normal1"/>
            </w:pPr>
            <w:r>
              <w:rPr>
                <w:rFonts w:ascii="Georgia" w:eastAsia="Georgia" w:hAnsi="Georgia" w:cs="Georgia"/>
                <w:b/>
              </w:rPr>
              <w:t>Person</w:t>
            </w:r>
          </w:p>
        </w:tc>
        <w:tc>
          <w:tcPr>
            <w:tcW w:w="4810" w:type="dxa"/>
            <w:shd w:val="clear" w:color="auto" w:fill="B3B3B3"/>
          </w:tcPr>
          <w:p w14:paraId="39C286C9" w14:textId="77777777" w:rsidR="00137AA7" w:rsidRDefault="00137AA7" w:rsidP="0072223D">
            <w:pPr>
              <w:pStyle w:val="Normal1"/>
            </w:pPr>
            <w:r>
              <w:rPr>
                <w:rFonts w:ascii="Georgia" w:eastAsia="Georgia" w:hAnsi="Georgia" w:cs="Georgia"/>
                <w:b/>
              </w:rPr>
              <w:t>Email Contact</w:t>
            </w:r>
          </w:p>
        </w:tc>
      </w:tr>
      <w:tr w:rsidR="00137AA7" w14:paraId="470AE793" w14:textId="77777777" w:rsidTr="0072223D">
        <w:trPr>
          <w:trHeight w:val="340"/>
          <w:jc w:val="center"/>
        </w:trPr>
        <w:tc>
          <w:tcPr>
            <w:tcW w:w="3754" w:type="dxa"/>
            <w:vAlign w:val="bottom"/>
          </w:tcPr>
          <w:p w14:paraId="496BACCE" w14:textId="77777777" w:rsidR="00137AA7" w:rsidRDefault="00137AA7" w:rsidP="0072223D">
            <w:pPr>
              <w:pStyle w:val="Normal1"/>
            </w:pPr>
            <w:r>
              <w:rPr>
                <w:rFonts w:ascii="Georgia" w:eastAsia="Georgia" w:hAnsi="Georgia" w:cs="Georgia"/>
              </w:rPr>
              <w:t>Chair</w:t>
            </w:r>
          </w:p>
        </w:tc>
        <w:tc>
          <w:tcPr>
            <w:tcW w:w="1732" w:type="dxa"/>
            <w:vAlign w:val="bottom"/>
          </w:tcPr>
          <w:p w14:paraId="42D125B1" w14:textId="77777777" w:rsidR="00137AA7" w:rsidRDefault="00137AA7" w:rsidP="0072223D">
            <w:pPr>
              <w:pStyle w:val="Normal1"/>
            </w:pPr>
            <w:r>
              <w:rPr>
                <w:rFonts w:ascii="Georgia" w:eastAsia="Georgia" w:hAnsi="Georgia" w:cs="Georgia"/>
              </w:rPr>
              <w:t>Erin B.</w:t>
            </w:r>
          </w:p>
        </w:tc>
        <w:tc>
          <w:tcPr>
            <w:tcW w:w="4810" w:type="dxa"/>
            <w:vAlign w:val="bottom"/>
          </w:tcPr>
          <w:p w14:paraId="6C9FBC62" w14:textId="77777777" w:rsidR="00137AA7" w:rsidRDefault="00137AA7" w:rsidP="0072223D">
            <w:pPr>
              <w:pStyle w:val="Normal1"/>
            </w:pPr>
            <w:r>
              <w:rPr>
                <w:rFonts w:ascii="Georgia" w:eastAsia="Georgia" w:hAnsi="Georgia" w:cs="Georgia"/>
              </w:rPr>
              <w:t>Chair@oanyc.org</w:t>
            </w:r>
          </w:p>
        </w:tc>
      </w:tr>
      <w:tr w:rsidR="00137AA7" w14:paraId="4204EE74" w14:textId="77777777" w:rsidTr="0072223D">
        <w:trPr>
          <w:trHeight w:val="340"/>
          <w:jc w:val="center"/>
        </w:trPr>
        <w:tc>
          <w:tcPr>
            <w:tcW w:w="3754" w:type="dxa"/>
            <w:vAlign w:val="bottom"/>
          </w:tcPr>
          <w:p w14:paraId="0862C281" w14:textId="77777777" w:rsidR="00137AA7" w:rsidRDefault="00137AA7" w:rsidP="0072223D">
            <w:pPr>
              <w:pStyle w:val="Normal1"/>
            </w:pPr>
            <w:r>
              <w:rPr>
                <w:rFonts w:ascii="Georgia" w:eastAsia="Georgia" w:hAnsi="Georgia" w:cs="Georgia"/>
              </w:rPr>
              <w:t>Vice Chair</w:t>
            </w:r>
          </w:p>
        </w:tc>
        <w:tc>
          <w:tcPr>
            <w:tcW w:w="1732" w:type="dxa"/>
            <w:vAlign w:val="bottom"/>
          </w:tcPr>
          <w:p w14:paraId="4FCC8902" w14:textId="77777777" w:rsidR="00137AA7" w:rsidRDefault="00137AA7" w:rsidP="0072223D">
            <w:pPr>
              <w:pStyle w:val="Normal1"/>
            </w:pPr>
            <w:r>
              <w:rPr>
                <w:rFonts w:ascii="Georgia" w:eastAsia="Georgia" w:hAnsi="Georgia" w:cs="Georgia"/>
              </w:rPr>
              <w:t>Sean B.</w:t>
            </w:r>
          </w:p>
        </w:tc>
        <w:tc>
          <w:tcPr>
            <w:tcW w:w="4810" w:type="dxa"/>
            <w:vAlign w:val="bottom"/>
          </w:tcPr>
          <w:p w14:paraId="74B0E9C4" w14:textId="77777777" w:rsidR="00137AA7" w:rsidRDefault="00137AA7" w:rsidP="0072223D">
            <w:pPr>
              <w:pStyle w:val="Normal1"/>
            </w:pPr>
            <w:r>
              <w:rPr>
                <w:rFonts w:ascii="Georgia" w:eastAsia="Georgia" w:hAnsi="Georgia" w:cs="Georgia"/>
              </w:rPr>
              <w:t>ViceChair@oanyc.org</w:t>
            </w:r>
          </w:p>
        </w:tc>
      </w:tr>
      <w:tr w:rsidR="00137AA7" w14:paraId="7CB4E0F7" w14:textId="77777777" w:rsidTr="0072223D">
        <w:trPr>
          <w:trHeight w:val="340"/>
          <w:jc w:val="center"/>
        </w:trPr>
        <w:tc>
          <w:tcPr>
            <w:tcW w:w="3754" w:type="dxa"/>
            <w:vAlign w:val="bottom"/>
          </w:tcPr>
          <w:p w14:paraId="523CA17F" w14:textId="77777777" w:rsidR="00137AA7" w:rsidRDefault="00137AA7" w:rsidP="0072223D">
            <w:pPr>
              <w:pStyle w:val="Normal1"/>
            </w:pPr>
            <w:r>
              <w:rPr>
                <w:rFonts w:ascii="Georgia" w:eastAsia="Georgia" w:hAnsi="Georgia" w:cs="Georgia"/>
              </w:rPr>
              <w:t>Treasurer &amp; Finance</w:t>
            </w:r>
          </w:p>
        </w:tc>
        <w:tc>
          <w:tcPr>
            <w:tcW w:w="1732" w:type="dxa"/>
            <w:vAlign w:val="bottom"/>
          </w:tcPr>
          <w:p w14:paraId="7B0C584E" w14:textId="77777777" w:rsidR="00137AA7" w:rsidRDefault="00137AA7" w:rsidP="0072223D">
            <w:pPr>
              <w:pStyle w:val="Normal1"/>
            </w:pPr>
            <w:r>
              <w:rPr>
                <w:rFonts w:ascii="Georgia" w:eastAsia="Georgia" w:hAnsi="Georgia" w:cs="Georgia"/>
              </w:rPr>
              <w:t>Kate K.</w:t>
            </w:r>
          </w:p>
        </w:tc>
        <w:tc>
          <w:tcPr>
            <w:tcW w:w="4810" w:type="dxa"/>
            <w:vAlign w:val="bottom"/>
          </w:tcPr>
          <w:p w14:paraId="23A49A01" w14:textId="77777777" w:rsidR="00137AA7" w:rsidRDefault="00137AA7" w:rsidP="0072223D">
            <w:pPr>
              <w:pStyle w:val="Normal1"/>
            </w:pPr>
            <w:r>
              <w:rPr>
                <w:rFonts w:ascii="Georgia" w:eastAsia="Georgia" w:hAnsi="Georgia" w:cs="Georgia"/>
              </w:rPr>
              <w:t>Finance@oanyc.org; Treasurer@oanyc.org</w:t>
            </w:r>
          </w:p>
        </w:tc>
      </w:tr>
      <w:tr w:rsidR="00137AA7" w14:paraId="097F786F" w14:textId="77777777" w:rsidTr="0072223D">
        <w:trPr>
          <w:trHeight w:val="340"/>
          <w:jc w:val="center"/>
        </w:trPr>
        <w:tc>
          <w:tcPr>
            <w:tcW w:w="3754" w:type="dxa"/>
            <w:vAlign w:val="bottom"/>
          </w:tcPr>
          <w:p w14:paraId="4227644F" w14:textId="77777777" w:rsidR="00137AA7" w:rsidRDefault="00137AA7" w:rsidP="0072223D">
            <w:pPr>
              <w:pStyle w:val="Normal1"/>
            </w:pPr>
            <w:r>
              <w:rPr>
                <w:rFonts w:ascii="Georgia" w:eastAsia="Georgia" w:hAnsi="Georgia" w:cs="Georgia"/>
              </w:rPr>
              <w:t>Corresponding Secretary</w:t>
            </w:r>
          </w:p>
        </w:tc>
        <w:tc>
          <w:tcPr>
            <w:tcW w:w="1732" w:type="dxa"/>
            <w:vAlign w:val="bottom"/>
          </w:tcPr>
          <w:p w14:paraId="7C3FF8D9" w14:textId="77777777" w:rsidR="00137AA7" w:rsidRDefault="00137AA7" w:rsidP="0072223D">
            <w:pPr>
              <w:pStyle w:val="Normal1"/>
            </w:pPr>
            <w:r>
              <w:rPr>
                <w:rFonts w:ascii="Georgia" w:eastAsia="Georgia" w:hAnsi="Georgia" w:cs="Georgia"/>
              </w:rPr>
              <w:t>Rebecca B.</w:t>
            </w:r>
          </w:p>
        </w:tc>
        <w:tc>
          <w:tcPr>
            <w:tcW w:w="4810" w:type="dxa"/>
            <w:vAlign w:val="bottom"/>
          </w:tcPr>
          <w:p w14:paraId="3D3A87FB" w14:textId="77777777" w:rsidR="00137AA7" w:rsidRDefault="00137AA7" w:rsidP="0072223D">
            <w:pPr>
              <w:pStyle w:val="Normal1"/>
            </w:pPr>
            <w:r>
              <w:rPr>
                <w:rFonts w:ascii="Georgia" w:eastAsia="Georgia" w:hAnsi="Georgia" w:cs="Georgia"/>
              </w:rPr>
              <w:t>CorrespondingSecretary@oanyc.org</w:t>
            </w:r>
          </w:p>
        </w:tc>
      </w:tr>
      <w:tr w:rsidR="00137AA7" w14:paraId="32151050" w14:textId="77777777" w:rsidTr="0072223D">
        <w:trPr>
          <w:trHeight w:val="340"/>
          <w:jc w:val="center"/>
        </w:trPr>
        <w:tc>
          <w:tcPr>
            <w:tcW w:w="3754" w:type="dxa"/>
            <w:vAlign w:val="bottom"/>
          </w:tcPr>
          <w:p w14:paraId="7A3C0267" w14:textId="77777777" w:rsidR="00137AA7" w:rsidRDefault="00137AA7" w:rsidP="0072223D">
            <w:pPr>
              <w:pStyle w:val="Normal1"/>
            </w:pPr>
            <w:r>
              <w:rPr>
                <w:rFonts w:ascii="Georgia" w:eastAsia="Georgia" w:hAnsi="Georgia" w:cs="Georgia"/>
              </w:rPr>
              <w:lastRenderedPageBreak/>
              <w:t>Recording Secretary</w:t>
            </w:r>
            <w:r>
              <w:rPr>
                <w:rFonts w:ascii="Georgia" w:eastAsia="Georgia" w:hAnsi="Georgia" w:cs="Georgia"/>
              </w:rPr>
              <w:tab/>
            </w:r>
          </w:p>
        </w:tc>
        <w:tc>
          <w:tcPr>
            <w:tcW w:w="1732" w:type="dxa"/>
            <w:vAlign w:val="bottom"/>
          </w:tcPr>
          <w:p w14:paraId="6B351F94" w14:textId="77777777" w:rsidR="00137AA7" w:rsidRDefault="00137AA7" w:rsidP="0072223D">
            <w:pPr>
              <w:pStyle w:val="Normal1"/>
            </w:pPr>
            <w:r>
              <w:rPr>
                <w:rFonts w:ascii="Georgia" w:eastAsia="Georgia" w:hAnsi="Georgia" w:cs="Georgia"/>
              </w:rPr>
              <w:t>Sarah WB.</w:t>
            </w:r>
          </w:p>
        </w:tc>
        <w:tc>
          <w:tcPr>
            <w:tcW w:w="4810" w:type="dxa"/>
            <w:vAlign w:val="bottom"/>
          </w:tcPr>
          <w:p w14:paraId="70095BD6" w14:textId="77777777" w:rsidR="00137AA7" w:rsidRDefault="00137AA7" w:rsidP="0072223D">
            <w:pPr>
              <w:pStyle w:val="Normal1"/>
            </w:pPr>
            <w:r>
              <w:rPr>
                <w:rFonts w:ascii="Georgia" w:eastAsia="Georgia" w:hAnsi="Georgia" w:cs="Georgia"/>
              </w:rPr>
              <w:t>Recording Secretary@oanyc.org</w:t>
            </w:r>
          </w:p>
        </w:tc>
      </w:tr>
      <w:tr w:rsidR="00137AA7" w14:paraId="0EE71EA2" w14:textId="77777777" w:rsidTr="0072223D">
        <w:trPr>
          <w:trHeight w:val="340"/>
          <w:jc w:val="center"/>
        </w:trPr>
        <w:tc>
          <w:tcPr>
            <w:tcW w:w="3754" w:type="dxa"/>
            <w:vAlign w:val="bottom"/>
          </w:tcPr>
          <w:p w14:paraId="6D1F925E" w14:textId="77777777" w:rsidR="00137AA7" w:rsidRDefault="00137AA7" w:rsidP="0072223D">
            <w:pPr>
              <w:pStyle w:val="Normal1"/>
            </w:pPr>
            <w:r>
              <w:rPr>
                <w:rFonts w:ascii="Georgia" w:eastAsia="Georgia" w:hAnsi="Georgia" w:cs="Georgia"/>
              </w:rPr>
              <w:t>Archives Committee Chair</w:t>
            </w:r>
          </w:p>
        </w:tc>
        <w:tc>
          <w:tcPr>
            <w:tcW w:w="1732" w:type="dxa"/>
            <w:vAlign w:val="bottom"/>
          </w:tcPr>
          <w:p w14:paraId="6F3F2106" w14:textId="77777777" w:rsidR="00137AA7" w:rsidRDefault="00137AA7" w:rsidP="0072223D">
            <w:pPr>
              <w:pStyle w:val="Normal1"/>
            </w:pPr>
            <w:r>
              <w:rPr>
                <w:rFonts w:ascii="Georgia" w:eastAsia="Georgia" w:hAnsi="Georgia" w:cs="Georgia"/>
              </w:rPr>
              <w:t>Beth S.</w:t>
            </w:r>
          </w:p>
        </w:tc>
        <w:tc>
          <w:tcPr>
            <w:tcW w:w="4810" w:type="dxa"/>
            <w:vAlign w:val="bottom"/>
          </w:tcPr>
          <w:p w14:paraId="63E2CD34" w14:textId="77777777" w:rsidR="00137AA7" w:rsidRDefault="00137AA7" w:rsidP="0072223D">
            <w:pPr>
              <w:pStyle w:val="Normal1"/>
            </w:pPr>
            <w:r>
              <w:rPr>
                <w:rFonts w:ascii="Georgia" w:eastAsia="Georgia" w:hAnsi="Georgia" w:cs="Georgia"/>
              </w:rPr>
              <w:t>Archives@oanyc.org</w:t>
            </w:r>
          </w:p>
        </w:tc>
      </w:tr>
      <w:tr w:rsidR="00137AA7" w14:paraId="3463E9CB" w14:textId="77777777" w:rsidTr="0072223D">
        <w:trPr>
          <w:trHeight w:val="340"/>
          <w:jc w:val="center"/>
        </w:trPr>
        <w:tc>
          <w:tcPr>
            <w:tcW w:w="3754" w:type="dxa"/>
            <w:vAlign w:val="bottom"/>
          </w:tcPr>
          <w:p w14:paraId="538EDF0D" w14:textId="77777777" w:rsidR="00137AA7" w:rsidRDefault="00137AA7" w:rsidP="0072223D">
            <w:pPr>
              <w:pStyle w:val="Normal1"/>
            </w:pPr>
            <w:r>
              <w:rPr>
                <w:rFonts w:ascii="Georgia" w:eastAsia="Georgia" w:hAnsi="Georgia" w:cs="Georgia"/>
              </w:rPr>
              <w:t>Bylaws Committee Chair</w:t>
            </w:r>
          </w:p>
        </w:tc>
        <w:tc>
          <w:tcPr>
            <w:tcW w:w="1732" w:type="dxa"/>
            <w:vAlign w:val="bottom"/>
          </w:tcPr>
          <w:p w14:paraId="2B0FEA63" w14:textId="77777777" w:rsidR="00137AA7" w:rsidRDefault="00137AA7" w:rsidP="0072223D">
            <w:pPr>
              <w:pStyle w:val="Normal1"/>
            </w:pPr>
            <w:r>
              <w:rPr>
                <w:rFonts w:ascii="Georgia" w:eastAsia="Georgia" w:hAnsi="Georgia" w:cs="Georgia"/>
              </w:rPr>
              <w:t>Andy P.</w:t>
            </w:r>
          </w:p>
        </w:tc>
        <w:tc>
          <w:tcPr>
            <w:tcW w:w="4810" w:type="dxa"/>
            <w:vAlign w:val="bottom"/>
          </w:tcPr>
          <w:p w14:paraId="1C9FAAB0" w14:textId="77777777" w:rsidR="00137AA7" w:rsidRDefault="00137AA7" w:rsidP="0072223D">
            <w:pPr>
              <w:pStyle w:val="Normal1"/>
            </w:pPr>
            <w:r>
              <w:rPr>
                <w:rFonts w:ascii="Georgia" w:eastAsia="Georgia" w:hAnsi="Georgia" w:cs="Georgia"/>
              </w:rPr>
              <w:t>Bylaws@oanyc.org</w:t>
            </w:r>
          </w:p>
        </w:tc>
      </w:tr>
      <w:tr w:rsidR="00137AA7" w14:paraId="6DDAE479" w14:textId="77777777" w:rsidTr="0072223D">
        <w:trPr>
          <w:trHeight w:val="340"/>
          <w:jc w:val="center"/>
        </w:trPr>
        <w:tc>
          <w:tcPr>
            <w:tcW w:w="3754" w:type="dxa"/>
            <w:vAlign w:val="bottom"/>
          </w:tcPr>
          <w:p w14:paraId="780CF200" w14:textId="77777777" w:rsidR="00137AA7" w:rsidRDefault="00137AA7" w:rsidP="0072223D">
            <w:pPr>
              <w:pStyle w:val="Normal1"/>
            </w:pPr>
            <w:r>
              <w:rPr>
                <w:rFonts w:ascii="Georgia" w:eastAsia="Georgia" w:hAnsi="Georgia" w:cs="Georgia"/>
              </w:rPr>
              <w:t>Outreach Committee Chair</w:t>
            </w:r>
          </w:p>
        </w:tc>
        <w:tc>
          <w:tcPr>
            <w:tcW w:w="1732" w:type="dxa"/>
            <w:vAlign w:val="bottom"/>
          </w:tcPr>
          <w:p w14:paraId="23ACE15D" w14:textId="77777777" w:rsidR="00137AA7" w:rsidRPr="00C466F4" w:rsidRDefault="00137AA7" w:rsidP="0072223D">
            <w:pPr>
              <w:pStyle w:val="Normal1"/>
              <w:rPr>
                <w:rFonts w:ascii="Georgia" w:hAnsi="Georgia"/>
              </w:rPr>
            </w:pPr>
            <w:r w:rsidRPr="00C466F4">
              <w:rPr>
                <w:rFonts w:ascii="Georgia" w:hAnsi="Georgia"/>
              </w:rPr>
              <w:t>Adam W.</w:t>
            </w:r>
          </w:p>
        </w:tc>
        <w:tc>
          <w:tcPr>
            <w:tcW w:w="4810" w:type="dxa"/>
            <w:vAlign w:val="bottom"/>
          </w:tcPr>
          <w:p w14:paraId="3A4E6DE6" w14:textId="77777777" w:rsidR="00137AA7" w:rsidRDefault="00137AA7" w:rsidP="0072223D">
            <w:pPr>
              <w:pStyle w:val="Normal1"/>
            </w:pPr>
            <w:r>
              <w:rPr>
                <w:rFonts w:ascii="Georgia" w:eastAsia="Georgia" w:hAnsi="Georgia" w:cs="Georgia"/>
              </w:rPr>
              <w:t>Outreach@oanyc.org</w:t>
            </w:r>
          </w:p>
        </w:tc>
      </w:tr>
      <w:tr w:rsidR="00137AA7" w14:paraId="3E204D66" w14:textId="77777777" w:rsidTr="0072223D">
        <w:trPr>
          <w:trHeight w:val="340"/>
          <w:jc w:val="center"/>
        </w:trPr>
        <w:tc>
          <w:tcPr>
            <w:tcW w:w="3754" w:type="dxa"/>
            <w:vAlign w:val="bottom"/>
          </w:tcPr>
          <w:p w14:paraId="017BE096" w14:textId="77777777" w:rsidR="00137AA7" w:rsidRDefault="00137AA7" w:rsidP="0072223D">
            <w:pPr>
              <w:pStyle w:val="Normal1"/>
            </w:pPr>
            <w:r>
              <w:rPr>
                <w:rFonts w:ascii="Georgia" w:eastAsia="Georgia" w:hAnsi="Georgia" w:cs="Georgia"/>
              </w:rPr>
              <w:t>Publications Committee Chair</w:t>
            </w:r>
          </w:p>
        </w:tc>
        <w:tc>
          <w:tcPr>
            <w:tcW w:w="1732" w:type="dxa"/>
            <w:vAlign w:val="bottom"/>
          </w:tcPr>
          <w:p w14:paraId="086379E4" w14:textId="77777777" w:rsidR="00137AA7" w:rsidRPr="00E663EB" w:rsidRDefault="00137AA7" w:rsidP="0072223D">
            <w:pPr>
              <w:pStyle w:val="Normal1"/>
            </w:pPr>
            <w:r>
              <w:rPr>
                <w:rFonts w:ascii="Georgia" w:eastAsia="Georgia" w:hAnsi="Georgia" w:cs="Georgia"/>
              </w:rPr>
              <w:t>Sunny W.</w:t>
            </w:r>
          </w:p>
        </w:tc>
        <w:tc>
          <w:tcPr>
            <w:tcW w:w="4810" w:type="dxa"/>
            <w:vAlign w:val="bottom"/>
          </w:tcPr>
          <w:p w14:paraId="6B47D76C" w14:textId="77777777" w:rsidR="00137AA7" w:rsidRDefault="00137AA7" w:rsidP="0072223D">
            <w:pPr>
              <w:pStyle w:val="Normal1"/>
            </w:pPr>
            <w:r>
              <w:rPr>
                <w:rFonts w:ascii="Georgia" w:eastAsia="Georgia" w:hAnsi="Georgia" w:cs="Georgia"/>
              </w:rPr>
              <w:t>Publications@oanyc.org</w:t>
            </w:r>
          </w:p>
        </w:tc>
      </w:tr>
      <w:tr w:rsidR="00137AA7" w14:paraId="2767D784" w14:textId="77777777" w:rsidTr="0072223D">
        <w:trPr>
          <w:trHeight w:val="340"/>
          <w:jc w:val="center"/>
        </w:trPr>
        <w:tc>
          <w:tcPr>
            <w:tcW w:w="3754" w:type="dxa"/>
            <w:vAlign w:val="bottom"/>
          </w:tcPr>
          <w:p w14:paraId="7846075C" w14:textId="77777777" w:rsidR="00137AA7" w:rsidRDefault="00137AA7" w:rsidP="0072223D">
            <w:pPr>
              <w:pStyle w:val="Normal1"/>
            </w:pPr>
            <w:r>
              <w:rPr>
                <w:rFonts w:ascii="Georgia" w:eastAsia="Georgia" w:hAnsi="Georgia" w:cs="Georgia"/>
              </w:rPr>
              <w:t>Retreat Committee Chair</w:t>
            </w:r>
          </w:p>
        </w:tc>
        <w:tc>
          <w:tcPr>
            <w:tcW w:w="1732" w:type="dxa"/>
            <w:vAlign w:val="bottom"/>
          </w:tcPr>
          <w:p w14:paraId="3195554D" w14:textId="77777777" w:rsidR="00137AA7" w:rsidRPr="00B26E8D" w:rsidRDefault="00137AA7" w:rsidP="0072223D">
            <w:pPr>
              <w:pStyle w:val="Normal1"/>
              <w:rPr>
                <w:rFonts w:ascii="Georgia" w:hAnsi="Georgia"/>
                <w:bCs/>
              </w:rPr>
            </w:pPr>
            <w:r w:rsidRPr="00B26E8D">
              <w:rPr>
                <w:rFonts w:ascii="Georgia" w:hAnsi="Georgia"/>
                <w:bCs/>
              </w:rPr>
              <w:t>Kaitlin K.</w:t>
            </w:r>
          </w:p>
        </w:tc>
        <w:tc>
          <w:tcPr>
            <w:tcW w:w="4810" w:type="dxa"/>
            <w:vAlign w:val="bottom"/>
          </w:tcPr>
          <w:p w14:paraId="48F62EA2" w14:textId="77777777" w:rsidR="00137AA7" w:rsidRDefault="00137AA7" w:rsidP="0072223D">
            <w:pPr>
              <w:pStyle w:val="Normal1"/>
            </w:pPr>
            <w:r>
              <w:rPr>
                <w:rFonts w:ascii="Georgia" w:eastAsia="Georgia" w:hAnsi="Georgia" w:cs="Georgia"/>
              </w:rPr>
              <w:t>Retreat@oanyc.org</w:t>
            </w:r>
          </w:p>
        </w:tc>
      </w:tr>
      <w:tr w:rsidR="00137AA7" w14:paraId="23050D43" w14:textId="77777777" w:rsidTr="0072223D">
        <w:trPr>
          <w:trHeight w:val="340"/>
          <w:jc w:val="center"/>
        </w:trPr>
        <w:tc>
          <w:tcPr>
            <w:tcW w:w="3754" w:type="dxa"/>
            <w:vAlign w:val="bottom"/>
          </w:tcPr>
          <w:p w14:paraId="55C3B48D" w14:textId="77777777" w:rsidR="00137AA7" w:rsidRDefault="00137AA7" w:rsidP="0072223D">
            <w:pPr>
              <w:pStyle w:val="Normal1"/>
            </w:pPr>
            <w:r>
              <w:rPr>
                <w:rFonts w:ascii="Georgia" w:eastAsia="Georgia" w:hAnsi="Georgia" w:cs="Georgia"/>
              </w:rPr>
              <w:t>Special Events Committee Chair</w:t>
            </w:r>
          </w:p>
        </w:tc>
        <w:tc>
          <w:tcPr>
            <w:tcW w:w="1732" w:type="dxa"/>
            <w:vAlign w:val="bottom"/>
          </w:tcPr>
          <w:p w14:paraId="4FF257A5" w14:textId="77777777" w:rsidR="00137AA7" w:rsidRPr="001950EF" w:rsidRDefault="00137AA7" w:rsidP="0072223D">
            <w:pPr>
              <w:pStyle w:val="Normal1"/>
            </w:pPr>
            <w:r>
              <w:rPr>
                <w:rFonts w:ascii="Georgia" w:eastAsia="Georgia" w:hAnsi="Georgia" w:cs="Georgia"/>
              </w:rPr>
              <w:t>Lauren H</w:t>
            </w:r>
            <w:r w:rsidRPr="001950EF">
              <w:rPr>
                <w:rFonts w:ascii="Georgia" w:eastAsia="Georgia" w:hAnsi="Georgia" w:cs="Georgia"/>
              </w:rPr>
              <w:t>.</w:t>
            </w:r>
          </w:p>
        </w:tc>
        <w:tc>
          <w:tcPr>
            <w:tcW w:w="4810" w:type="dxa"/>
            <w:vAlign w:val="bottom"/>
          </w:tcPr>
          <w:p w14:paraId="1F19274A" w14:textId="77777777" w:rsidR="00137AA7" w:rsidRDefault="00137AA7" w:rsidP="0072223D">
            <w:pPr>
              <w:pStyle w:val="Normal1"/>
            </w:pPr>
            <w:r>
              <w:rPr>
                <w:rFonts w:ascii="Georgia" w:eastAsia="Georgia" w:hAnsi="Georgia" w:cs="Georgia"/>
              </w:rPr>
              <w:t>SpecialEvents@oanyc.org</w:t>
            </w:r>
          </w:p>
        </w:tc>
      </w:tr>
      <w:tr w:rsidR="00137AA7" w14:paraId="72050184" w14:textId="77777777" w:rsidTr="0072223D">
        <w:trPr>
          <w:trHeight w:val="340"/>
          <w:jc w:val="center"/>
        </w:trPr>
        <w:tc>
          <w:tcPr>
            <w:tcW w:w="3754" w:type="dxa"/>
            <w:vAlign w:val="bottom"/>
          </w:tcPr>
          <w:p w14:paraId="13DA92D7" w14:textId="77777777" w:rsidR="00137AA7" w:rsidRDefault="00137AA7" w:rsidP="0072223D">
            <w:pPr>
              <w:pStyle w:val="Normal1"/>
            </w:pPr>
            <w:r>
              <w:rPr>
                <w:rFonts w:ascii="Georgia" w:eastAsia="Georgia" w:hAnsi="Georgia" w:cs="Georgia"/>
              </w:rPr>
              <w:t>12</w:t>
            </w:r>
            <w:r>
              <w:rPr>
                <w:rFonts w:ascii="Georgia" w:eastAsia="Georgia" w:hAnsi="Georgia" w:cs="Georgia"/>
                <w:vertAlign w:val="superscript"/>
              </w:rPr>
              <w:t>th</w:t>
            </w:r>
            <w:r>
              <w:rPr>
                <w:rFonts w:ascii="Georgia" w:eastAsia="Georgia" w:hAnsi="Georgia" w:cs="Georgia"/>
              </w:rPr>
              <w:t xml:space="preserve"> Step Within Committee Chair</w:t>
            </w:r>
          </w:p>
        </w:tc>
        <w:tc>
          <w:tcPr>
            <w:tcW w:w="1732" w:type="dxa"/>
            <w:vAlign w:val="bottom"/>
          </w:tcPr>
          <w:p w14:paraId="4340113B" w14:textId="77777777" w:rsidR="00137AA7" w:rsidRPr="007103BD" w:rsidRDefault="00137AA7" w:rsidP="0072223D">
            <w:pPr>
              <w:pStyle w:val="Normal1"/>
              <w:rPr>
                <w:rFonts w:ascii="Georgia" w:hAnsi="Georgia"/>
              </w:rPr>
            </w:pPr>
            <w:r w:rsidRPr="007103BD">
              <w:rPr>
                <w:rFonts w:ascii="Georgia" w:hAnsi="Georgia"/>
              </w:rPr>
              <w:t xml:space="preserve">Liz </w:t>
            </w:r>
            <w:r>
              <w:rPr>
                <w:rFonts w:ascii="Georgia" w:hAnsi="Georgia"/>
              </w:rPr>
              <w:t>D.</w:t>
            </w:r>
          </w:p>
        </w:tc>
        <w:tc>
          <w:tcPr>
            <w:tcW w:w="4810" w:type="dxa"/>
            <w:vAlign w:val="bottom"/>
          </w:tcPr>
          <w:p w14:paraId="0BE1D715" w14:textId="77777777" w:rsidR="00137AA7" w:rsidRDefault="00137AA7" w:rsidP="0072223D">
            <w:pPr>
              <w:pStyle w:val="Normal1"/>
            </w:pPr>
            <w:r>
              <w:rPr>
                <w:rFonts w:ascii="Georgia" w:eastAsia="Georgia" w:hAnsi="Georgia" w:cs="Georgia"/>
              </w:rPr>
              <w:t>TwelfthStepWithin@oany.org</w:t>
            </w:r>
          </w:p>
        </w:tc>
      </w:tr>
      <w:tr w:rsidR="00137AA7" w14:paraId="5E3376AE" w14:textId="77777777" w:rsidTr="0072223D">
        <w:trPr>
          <w:trHeight w:val="340"/>
          <w:jc w:val="center"/>
        </w:trPr>
        <w:tc>
          <w:tcPr>
            <w:tcW w:w="3754" w:type="dxa"/>
            <w:vAlign w:val="bottom"/>
          </w:tcPr>
          <w:p w14:paraId="45180A55" w14:textId="77777777" w:rsidR="00137AA7" w:rsidRDefault="00137AA7" w:rsidP="0072223D">
            <w:pPr>
              <w:pStyle w:val="Normal1"/>
            </w:pPr>
            <w:r>
              <w:rPr>
                <w:rFonts w:ascii="Georgia" w:eastAsia="Georgia" w:hAnsi="Georgia" w:cs="Georgia"/>
              </w:rPr>
              <w:t>Web Committee Chair</w:t>
            </w:r>
          </w:p>
        </w:tc>
        <w:tc>
          <w:tcPr>
            <w:tcW w:w="1732" w:type="dxa"/>
            <w:vAlign w:val="bottom"/>
          </w:tcPr>
          <w:p w14:paraId="46512F94" w14:textId="77777777" w:rsidR="00137AA7" w:rsidRDefault="00137AA7" w:rsidP="0072223D">
            <w:pPr>
              <w:pStyle w:val="Normal1"/>
            </w:pPr>
            <w:r>
              <w:rPr>
                <w:rFonts w:ascii="Georgia" w:eastAsia="Georgia" w:hAnsi="Georgia" w:cs="Georgia"/>
              </w:rPr>
              <w:t xml:space="preserve">Iva L. </w:t>
            </w:r>
          </w:p>
        </w:tc>
        <w:tc>
          <w:tcPr>
            <w:tcW w:w="4810" w:type="dxa"/>
            <w:vAlign w:val="bottom"/>
          </w:tcPr>
          <w:p w14:paraId="339B0C4B" w14:textId="77777777" w:rsidR="00137AA7" w:rsidRDefault="00137AA7" w:rsidP="0072223D">
            <w:pPr>
              <w:pStyle w:val="Normal1"/>
            </w:pPr>
            <w:r>
              <w:rPr>
                <w:rFonts w:ascii="Georgia" w:eastAsia="Georgia" w:hAnsi="Georgia" w:cs="Georgia"/>
              </w:rPr>
              <w:t>WebCoordinator@oanyc.org</w:t>
            </w:r>
          </w:p>
        </w:tc>
      </w:tr>
    </w:tbl>
    <w:p w14:paraId="775CDE74" w14:textId="77777777" w:rsidR="00137AA7" w:rsidRDefault="00137AA7" w:rsidP="00137AA7">
      <w:pPr>
        <w:pStyle w:val="NormalWeb"/>
        <w:spacing w:before="0" w:beforeAutospacing="0" w:after="0" w:afterAutospacing="0"/>
        <w:rPr>
          <w:rFonts w:ascii="Georgia" w:eastAsia="Georgia" w:hAnsi="Georgia" w:cs="Georgia"/>
          <w:b/>
          <w:i/>
          <w:sz w:val="22"/>
          <w:szCs w:val="22"/>
          <w:u w:val="single"/>
        </w:rPr>
      </w:pPr>
      <w:r>
        <w:rPr>
          <w:rFonts w:ascii="Georgia" w:eastAsia="Georgia" w:hAnsi="Georgia" w:cs="Georgia"/>
          <w:b/>
          <w:i/>
          <w:u w:val="single"/>
        </w:rPr>
        <w:br/>
      </w:r>
    </w:p>
    <w:p w14:paraId="4201FFBE" w14:textId="77777777" w:rsidR="00BB5D33" w:rsidRDefault="00BB5D33" w:rsidP="00BB5D33">
      <w:pPr>
        <w:pStyle w:val="NormalWeb"/>
        <w:spacing w:before="0" w:beforeAutospacing="0" w:after="0" w:afterAutospacing="0"/>
        <w:rPr>
          <w:rFonts w:ascii="Georgia" w:eastAsia="Georgia" w:hAnsi="Georgia" w:cs="Georgia"/>
          <w:b/>
          <w:i/>
          <w:sz w:val="22"/>
          <w:szCs w:val="22"/>
          <w:u w:val="single"/>
        </w:rPr>
      </w:pPr>
    </w:p>
    <w:p w14:paraId="61BD043F" w14:textId="1DB6EC82" w:rsidR="00BB5D33" w:rsidRDefault="00E313CA" w:rsidP="00BB5D33">
      <w:pPr>
        <w:pStyle w:val="NormalWeb"/>
        <w:spacing w:before="0" w:beforeAutospacing="0" w:after="0" w:afterAutospacing="0"/>
        <w:rPr>
          <w:rFonts w:ascii="Georgia" w:eastAsia="Georgia" w:hAnsi="Georgia" w:cs="Georgia"/>
          <w:b/>
          <w:i/>
          <w:sz w:val="22"/>
          <w:szCs w:val="22"/>
          <w:u w:val="single"/>
        </w:rPr>
      </w:pPr>
      <w:r>
        <w:rPr>
          <w:rFonts w:ascii="Georgia" w:eastAsia="Georgia" w:hAnsi="Georgia" w:cs="Georgia"/>
          <w:b/>
          <w:i/>
          <w:noProof/>
          <w:sz w:val="22"/>
          <w:szCs w:val="22"/>
          <w:u w:val="single"/>
        </w:rPr>
        <w:lastRenderedPageBreak/>
        <w:drawing>
          <wp:inline distT="0" distB="0" distL="0" distR="0" wp14:anchorId="0D9BF738" wp14:editId="6BF6DCBB">
            <wp:extent cx="6217920" cy="804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_Oct Treasurers IG Report.pdf"/>
                    <pic:cNvPicPr/>
                  </pic:nvPicPr>
                  <pic:blipFill>
                    <a:blip r:embed="rId8"/>
                    <a:stretch>
                      <a:fillRect/>
                    </a:stretch>
                  </pic:blipFill>
                  <pic:spPr>
                    <a:xfrm>
                      <a:off x="0" y="0"/>
                      <a:ext cx="6221787" cy="8051724"/>
                    </a:xfrm>
                    <a:prstGeom prst="rect">
                      <a:avLst/>
                    </a:prstGeom>
                  </pic:spPr>
                </pic:pic>
              </a:graphicData>
            </a:graphic>
          </wp:inline>
        </w:drawing>
      </w:r>
    </w:p>
    <w:p w14:paraId="2B58D821" w14:textId="77777777" w:rsidR="00BB5D33" w:rsidRDefault="00BB5D33" w:rsidP="00BB5D33">
      <w:pPr>
        <w:pStyle w:val="NormalWeb"/>
        <w:spacing w:before="0" w:beforeAutospacing="0" w:after="0" w:afterAutospacing="0"/>
        <w:rPr>
          <w:rFonts w:ascii="Georgia" w:eastAsia="Georgia" w:hAnsi="Georgia" w:cs="Georgia"/>
          <w:b/>
          <w:i/>
          <w:sz w:val="22"/>
          <w:szCs w:val="22"/>
          <w:u w:val="single"/>
        </w:rPr>
      </w:pPr>
    </w:p>
    <w:p w14:paraId="5090349E" w14:textId="77777777" w:rsidR="00B9266D" w:rsidRDefault="00B9266D" w:rsidP="00873263">
      <w:pPr>
        <w:rPr>
          <w:rFonts w:ascii="Georgia" w:eastAsia="Georgia" w:hAnsi="Georgia" w:cs="Georgia"/>
          <w:b/>
          <w:i/>
          <w:sz w:val="22"/>
          <w:szCs w:val="22"/>
          <w:u w:val="single"/>
        </w:rPr>
      </w:pPr>
    </w:p>
    <w:p w14:paraId="5BC4237E" w14:textId="77777777" w:rsidR="00B9266D" w:rsidRPr="007C3C66" w:rsidRDefault="00B9266D" w:rsidP="00B9266D">
      <w:pPr>
        <w:rPr>
          <w:rFonts w:ascii="Georgia" w:hAnsi="Georgia" w:cs="Arial"/>
          <w:color w:val="222222"/>
          <w:sz w:val="22"/>
          <w:szCs w:val="22"/>
          <w:shd w:val="clear" w:color="auto" w:fill="FFFFFF"/>
        </w:rPr>
      </w:pPr>
      <w:r w:rsidRPr="007C3C66">
        <w:rPr>
          <w:rFonts w:ascii="Georgia" w:hAnsi="Georgia" w:cs="Arial"/>
          <w:b/>
          <w:bCs/>
          <w:i/>
          <w:iCs/>
          <w:color w:val="222222"/>
          <w:sz w:val="22"/>
          <w:szCs w:val="22"/>
          <w:u w:val="single"/>
        </w:rPr>
        <w:lastRenderedPageBreak/>
        <w:t>Retreat Committee Chair Report / Kaitlin K:</w:t>
      </w:r>
      <w:r w:rsidRPr="007C3C66">
        <w:rPr>
          <w:rFonts w:ascii="Georgia" w:hAnsi="Georgia" w:cs="Arial"/>
          <w:color w:val="222222"/>
          <w:sz w:val="22"/>
          <w:szCs w:val="22"/>
        </w:rPr>
        <w:t xml:space="preserve">  </w:t>
      </w:r>
      <w:r w:rsidRPr="007C3C66">
        <w:rPr>
          <w:rFonts w:ascii="Georgia" w:hAnsi="Georgia" w:cs="Arial"/>
          <w:color w:val="222222"/>
          <w:sz w:val="22"/>
          <w:szCs w:val="22"/>
          <w:shd w:val="clear" w:color="auto" w:fill="FFFFFF"/>
        </w:rPr>
        <w:t>As of November 1, regular registration pricing has begun. As of 11/5, there are 22 people registered, which is 10 registrants short of our minimum goal of 33 participants. The maximum amount of participants is 56. The second installment of the deport has been made to The Guest House and the deposit for the bus service has been made. The committee will be meeting November 11 at 3:00 at Gigi Cafe to map out the retreat curriculum and event scheduling. All are welcome.</w:t>
      </w:r>
    </w:p>
    <w:p w14:paraId="0E927BD5" w14:textId="77777777" w:rsidR="00B9266D" w:rsidRPr="007C3C66" w:rsidRDefault="00B9266D" w:rsidP="00B9266D">
      <w:pPr>
        <w:rPr>
          <w:rFonts w:ascii="Georgia" w:hAnsi="Georgia"/>
          <w:sz w:val="22"/>
          <w:szCs w:val="22"/>
        </w:rPr>
      </w:pPr>
    </w:p>
    <w:p w14:paraId="24A552CD" w14:textId="77777777" w:rsidR="00B9266D" w:rsidRPr="007C3C66" w:rsidRDefault="00B9266D" w:rsidP="00B9266D">
      <w:pPr>
        <w:rPr>
          <w:rFonts w:ascii="Georgia" w:hAnsi="Georgia"/>
          <w:sz w:val="22"/>
          <w:szCs w:val="22"/>
        </w:rPr>
      </w:pPr>
      <w:r w:rsidRPr="007C3C66">
        <w:rPr>
          <w:rFonts w:ascii="Georgia" w:hAnsi="Georgia"/>
          <w:sz w:val="22"/>
          <w:szCs w:val="22"/>
        </w:rPr>
        <w:t>The committee is meeting November 11 and November 25 at 3:00, Gigi Cafe on the Upper West Side to map out retreat content and schedule of events. All are welcome.</w:t>
      </w:r>
    </w:p>
    <w:p w14:paraId="756653B1" w14:textId="77777777" w:rsidR="00B9266D" w:rsidRPr="007C3C66" w:rsidRDefault="00B9266D" w:rsidP="00B9266D">
      <w:pPr>
        <w:rPr>
          <w:rFonts w:ascii="Georgia" w:hAnsi="Georgia"/>
          <w:sz w:val="22"/>
          <w:szCs w:val="22"/>
        </w:rPr>
      </w:pPr>
    </w:p>
    <w:p w14:paraId="71A5A99B" w14:textId="77777777" w:rsidR="00B9266D" w:rsidRPr="007C3C66" w:rsidRDefault="00B9266D" w:rsidP="00B9266D">
      <w:pPr>
        <w:rPr>
          <w:rFonts w:ascii="Georgia" w:hAnsi="Georgia"/>
          <w:sz w:val="22"/>
          <w:szCs w:val="22"/>
        </w:rPr>
      </w:pPr>
      <w:r w:rsidRPr="007C3C66">
        <w:rPr>
          <w:rFonts w:ascii="Georgia" w:hAnsi="Georgia"/>
          <w:b/>
          <w:bCs/>
          <w:sz w:val="22"/>
          <w:szCs w:val="22"/>
        </w:rPr>
        <w:t xml:space="preserve">Highlight: </w:t>
      </w:r>
      <w:r w:rsidRPr="007C3C66">
        <w:rPr>
          <w:rFonts w:ascii="Georgia" w:hAnsi="Georgia" w:cs="Arial"/>
          <w:b/>
          <w:bCs/>
          <w:color w:val="222222"/>
          <w:sz w:val="22"/>
          <w:szCs w:val="22"/>
          <w:shd w:val="clear" w:color="auto" w:fill="FFFFFF"/>
        </w:rPr>
        <w:t>As of November 1, regular registration pricing has begun. As of 11/5, there are 22 people registered, which is 10 registrants short of our minimum goal of 33 participants. The maximum amount of participants is 56. The second installment of the deport has been made to The Guest House and the deposit for the bus service has been made. The committee will be meeting November 11 at 3:00 at Gigi Cafe to map out the retreat curriculum and event scheduling. All are welcome.</w:t>
      </w:r>
    </w:p>
    <w:p w14:paraId="68C80065" w14:textId="12C6A5C4" w:rsidR="00B9266D" w:rsidRDefault="00B9266D" w:rsidP="00873263">
      <w:pPr>
        <w:rPr>
          <w:rFonts w:ascii="Georgia" w:eastAsia="Georgia" w:hAnsi="Georgia" w:cs="Georgia"/>
          <w:b/>
          <w:i/>
          <w:sz w:val="22"/>
          <w:szCs w:val="22"/>
          <w:u w:val="single"/>
        </w:rPr>
      </w:pPr>
    </w:p>
    <w:p w14:paraId="69D20433" w14:textId="77777777" w:rsidR="00025749" w:rsidRDefault="00025749" w:rsidP="00873263">
      <w:pPr>
        <w:rPr>
          <w:rFonts w:ascii="Georgia" w:eastAsia="Georgia" w:hAnsi="Georgia" w:cs="Georgia"/>
          <w:b/>
          <w:i/>
          <w:sz w:val="22"/>
          <w:szCs w:val="22"/>
          <w:u w:val="single"/>
        </w:rPr>
      </w:pPr>
    </w:p>
    <w:p w14:paraId="4A04466C" w14:textId="473F7713" w:rsidR="00873263" w:rsidRPr="007C3C66" w:rsidRDefault="00873263" w:rsidP="00873263">
      <w:pPr>
        <w:rPr>
          <w:rFonts w:ascii="Georgia" w:hAnsi="Georgia"/>
          <w:sz w:val="22"/>
          <w:szCs w:val="22"/>
        </w:rPr>
      </w:pPr>
      <w:r w:rsidRPr="007C3C66">
        <w:rPr>
          <w:rFonts w:ascii="Georgia" w:eastAsia="Georgia" w:hAnsi="Georgia" w:cs="Georgia"/>
          <w:b/>
          <w:i/>
          <w:sz w:val="22"/>
          <w:szCs w:val="22"/>
          <w:u w:val="single"/>
        </w:rPr>
        <w:t>12</w:t>
      </w:r>
      <w:r w:rsidRPr="007C3C66">
        <w:rPr>
          <w:rFonts w:ascii="Georgia" w:eastAsia="Georgia" w:hAnsi="Georgia" w:cs="Georgia"/>
          <w:b/>
          <w:i/>
          <w:sz w:val="22"/>
          <w:szCs w:val="22"/>
          <w:u w:val="single"/>
          <w:vertAlign w:val="superscript"/>
        </w:rPr>
        <w:t>th</w:t>
      </w:r>
      <w:r w:rsidRPr="007C3C66">
        <w:rPr>
          <w:rFonts w:ascii="Georgia" w:eastAsia="Georgia" w:hAnsi="Georgia" w:cs="Georgia"/>
          <w:b/>
          <w:i/>
          <w:sz w:val="22"/>
          <w:szCs w:val="22"/>
          <w:u w:val="single"/>
        </w:rPr>
        <w:t xml:space="preserve"> Step Within Committee Chair Report / Liz D</w:t>
      </w:r>
      <w:r w:rsidRPr="007C3C66">
        <w:rPr>
          <w:rFonts w:ascii="Georgia" w:eastAsia="Georgia" w:hAnsi="Georgia" w:cs="Georgia"/>
          <w:sz w:val="22"/>
          <w:szCs w:val="22"/>
        </w:rPr>
        <w:t xml:space="preserve">:  </w:t>
      </w:r>
      <w:r w:rsidRPr="007C3C66">
        <w:rPr>
          <w:rFonts w:ascii="Georgia" w:hAnsi="Georgia" w:cs="Arial"/>
          <w:color w:val="222222"/>
          <w:sz w:val="22"/>
          <w:szCs w:val="22"/>
        </w:rPr>
        <w:t xml:space="preserve">We have submitted some materials to use in collateral the rest of the year. We have just had it approved and at our next meeting, November 11th, we will discuss how we want to use the new content. Also, the committee worked with the Publications committee to put together a special edition of the Metro Memo for 12SWithin Day December 12th.  </w:t>
      </w:r>
      <w:r w:rsidRPr="007C3C66">
        <w:rPr>
          <w:rFonts w:ascii="Georgia" w:hAnsi="Georgia"/>
          <w:color w:val="222222"/>
          <w:sz w:val="22"/>
          <w:szCs w:val="22"/>
        </w:rPr>
        <w:t xml:space="preserve">At our next meeting the chair will be updating the committee on the approval of their submission and discussing how we want to move forward with this material. Also, we will consider how to edit the speaker list now that it is more than one page. We may reformat or remove some information, all TBD. Also we will be discussing the goals we set for the year and aligning on our next few months of service.   </w:t>
      </w:r>
      <w:r w:rsidRPr="007C3C66">
        <w:rPr>
          <w:rFonts w:ascii="Georgia" w:hAnsi="Georgia"/>
          <w:b/>
          <w:bCs/>
          <w:color w:val="222222"/>
          <w:sz w:val="22"/>
          <w:szCs w:val="22"/>
        </w:rPr>
        <w:t xml:space="preserve">Highlight: </w:t>
      </w:r>
      <w:r w:rsidRPr="007C3C66">
        <w:rPr>
          <w:rFonts w:ascii="Georgia" w:hAnsi="Georgia"/>
          <w:b/>
          <w:bCs/>
          <w:color w:val="222222"/>
          <w:sz w:val="22"/>
          <w:szCs w:val="22"/>
          <w:shd w:val="clear" w:color="auto" w:fill="FFFFFF"/>
        </w:rPr>
        <w:t>12</w:t>
      </w:r>
      <w:r w:rsidRPr="007C3C66">
        <w:rPr>
          <w:rFonts w:ascii="Georgia" w:hAnsi="Georgia"/>
          <w:b/>
          <w:bCs/>
          <w:color w:val="222222"/>
          <w:sz w:val="22"/>
          <w:szCs w:val="22"/>
          <w:shd w:val="clear" w:color="auto" w:fill="FFFFFF"/>
          <w:vertAlign w:val="superscript"/>
        </w:rPr>
        <w:t>th</w:t>
      </w:r>
      <w:r w:rsidRPr="007C3C66">
        <w:rPr>
          <w:rFonts w:ascii="Georgia" w:hAnsi="Georgia"/>
          <w:b/>
          <w:bCs/>
          <w:color w:val="222222"/>
          <w:sz w:val="22"/>
          <w:szCs w:val="22"/>
          <w:shd w:val="clear" w:color="auto" w:fill="FFFFFF"/>
        </w:rPr>
        <w:t xml:space="preserve"> Step Within Day is on December 12th. The Committee encourages fellows to make calls on this day to fellows they have not seen recently or that they know are struggling.</w:t>
      </w:r>
    </w:p>
    <w:p w14:paraId="1873DB9E" w14:textId="77777777" w:rsidR="00873263" w:rsidRPr="007C3C66" w:rsidRDefault="00873263" w:rsidP="00873263">
      <w:pPr>
        <w:rPr>
          <w:rFonts w:ascii="Georgia" w:hAnsi="Georgia"/>
          <w:sz w:val="22"/>
          <w:szCs w:val="22"/>
        </w:rPr>
      </w:pPr>
    </w:p>
    <w:p w14:paraId="2FBD0D8C" w14:textId="77777777" w:rsidR="00873263" w:rsidRPr="007C3C66" w:rsidRDefault="00873263" w:rsidP="00873263">
      <w:pPr>
        <w:rPr>
          <w:rFonts w:ascii="Georgia" w:hAnsi="Georgia" w:cs="Arial"/>
          <w:color w:val="1155CC"/>
          <w:sz w:val="22"/>
          <w:szCs w:val="22"/>
        </w:rPr>
      </w:pPr>
    </w:p>
    <w:p w14:paraId="02BD82D6" w14:textId="77777777" w:rsidR="00873263" w:rsidRPr="007C3C66" w:rsidRDefault="00873263" w:rsidP="00873263">
      <w:pPr>
        <w:pStyle w:val="NormalWeb"/>
        <w:spacing w:before="0" w:beforeAutospacing="0" w:after="0" w:afterAutospacing="0"/>
        <w:rPr>
          <w:rFonts w:ascii="Georgia" w:hAnsi="Georgia" w:cs="Arial"/>
          <w:color w:val="000000"/>
          <w:sz w:val="22"/>
          <w:szCs w:val="22"/>
        </w:rPr>
      </w:pPr>
      <w:r w:rsidRPr="007C3C66">
        <w:rPr>
          <w:rFonts w:ascii="Georgia" w:eastAsia="Georgia" w:hAnsi="Georgia" w:cs="Georgia"/>
          <w:b/>
          <w:i/>
          <w:sz w:val="22"/>
          <w:szCs w:val="22"/>
          <w:u w:val="single"/>
        </w:rPr>
        <w:t>Publications Committee Chair Report / Sunny W</w:t>
      </w:r>
      <w:r w:rsidRPr="007C3C66">
        <w:rPr>
          <w:rFonts w:ascii="Georgia" w:eastAsia="Georgia" w:hAnsi="Georgia" w:cs="Georgia"/>
          <w:sz w:val="22"/>
          <w:szCs w:val="22"/>
        </w:rPr>
        <w:t xml:space="preserve">:  </w:t>
      </w:r>
      <w:r w:rsidRPr="007C3C66">
        <w:rPr>
          <w:rFonts w:ascii="Georgia" w:hAnsi="Georgia" w:cs="Arial"/>
          <w:color w:val="000000"/>
          <w:sz w:val="22"/>
          <w:szCs w:val="22"/>
        </w:rPr>
        <w:t xml:space="preserve">The Publications Committee (PUB) has been busy this past month. We did a complete sweep of the printed meeting list and compared the information to that on OA.org. The most noticeable change is that every meeting on the printed list now includes their OA.org official meeting number. We updated all of the meetings that are listed as </w:t>
      </w:r>
      <w:r w:rsidRPr="007C3C66">
        <w:rPr>
          <w:rFonts w:ascii="Georgia" w:hAnsi="Georgia" w:cs="Arial"/>
          <w:b/>
          <w:bCs/>
          <w:color w:val="000000"/>
          <w:sz w:val="22"/>
          <w:szCs w:val="22"/>
        </w:rPr>
        <w:t>Closed</w:t>
      </w:r>
      <w:r w:rsidRPr="007C3C66">
        <w:rPr>
          <w:rFonts w:ascii="Georgia" w:hAnsi="Georgia" w:cs="Arial"/>
          <w:color w:val="000000"/>
          <w:sz w:val="22"/>
          <w:szCs w:val="22"/>
        </w:rPr>
        <w:t xml:space="preserve"> on OA.org and groups are encouraged to take a look at the list if they are unclear about their meeting status. In order to include the meeting numbers on the list, some of the supplementary information about individual meetings was removed from the list. </w:t>
      </w:r>
    </w:p>
    <w:p w14:paraId="3B511074" w14:textId="77777777" w:rsidR="00873263" w:rsidRPr="007C3C66" w:rsidRDefault="00873263" w:rsidP="00873263">
      <w:pPr>
        <w:pStyle w:val="NormalWeb"/>
        <w:spacing w:before="0" w:beforeAutospacing="0" w:after="0" w:afterAutospacing="0"/>
        <w:rPr>
          <w:rFonts w:ascii="Georgia" w:hAnsi="Georgia" w:cs="Arial"/>
          <w:color w:val="222222"/>
          <w:sz w:val="22"/>
          <w:szCs w:val="22"/>
        </w:rPr>
      </w:pPr>
    </w:p>
    <w:p w14:paraId="2FF0FB46" w14:textId="77777777" w:rsidR="00873263" w:rsidRPr="007C3C66" w:rsidRDefault="00873263" w:rsidP="00873263">
      <w:pPr>
        <w:pStyle w:val="NormalWeb"/>
        <w:spacing w:before="0" w:beforeAutospacing="0" w:after="0" w:afterAutospacing="0"/>
        <w:rPr>
          <w:rFonts w:ascii="Georgia" w:hAnsi="Georgia" w:cs="Arial"/>
          <w:color w:val="000000"/>
          <w:sz w:val="22"/>
          <w:szCs w:val="22"/>
        </w:rPr>
      </w:pPr>
      <w:r w:rsidRPr="007C3C66">
        <w:rPr>
          <w:rFonts w:ascii="Georgia" w:hAnsi="Georgia" w:cs="Arial"/>
          <w:color w:val="000000"/>
          <w:sz w:val="22"/>
          <w:szCs w:val="22"/>
        </w:rPr>
        <w:t xml:space="preserve">On October 16 we launched a new feature on OANYC.org which features a pop up that allows visitors to the site to sign up for our mailing list. Since that pop up went into effect we have 15 new subscribers. In November 2017 we had 431 subscribers and as of November 5, 2018 we have 452 subscribers. One of the reasons that our list growth rate is so low is because MailChimp routinely “cleans” members from the mailing list if the emails to their accounts bounce back a certain number of times. Various email servers and an individual’s settings within that server have a major impact on how our emails are being delivered, and that is something that Publications is working on. The best suggestion we have for right now is to have people add </w:t>
      </w:r>
      <w:hyperlink r:id="rId9" w:tgtFrame="_blank" w:history="1">
        <w:r w:rsidRPr="007C3C66">
          <w:rPr>
            <w:rStyle w:val="Hyperlink"/>
            <w:rFonts w:ascii="Georgia" w:hAnsi="Georgia" w:cs="Arial"/>
            <w:color w:val="1155CC"/>
            <w:sz w:val="22"/>
            <w:szCs w:val="22"/>
          </w:rPr>
          <w:t>Publications@oanyc.org</w:t>
        </w:r>
      </w:hyperlink>
      <w:r w:rsidRPr="007C3C66">
        <w:rPr>
          <w:rFonts w:ascii="Georgia" w:hAnsi="Georgia" w:cs="Arial"/>
          <w:color w:val="000000"/>
          <w:sz w:val="22"/>
          <w:szCs w:val="22"/>
        </w:rPr>
        <w:t xml:space="preserve"> to their email Contact List since most email servers accept emails from contacts into the primary </w:t>
      </w:r>
      <w:r w:rsidRPr="007C3C66">
        <w:rPr>
          <w:rFonts w:ascii="Georgia" w:hAnsi="Georgia" w:cs="Arial"/>
          <w:color w:val="000000"/>
          <w:sz w:val="22"/>
          <w:szCs w:val="22"/>
        </w:rPr>
        <w:lastRenderedPageBreak/>
        <w:t xml:space="preserve">inbox. As of now, we are also reaching out individually to people each month when MailChimp provides us with a list of the recipients who were automatically removed from the list. Last month it was clear that the majority of the emails that were cleaned from the list were undeliverable addresses, mostly typos in the email addresses from the looks of it. We did hear back from a small handful that they would like to be added back onto the list and we supplied them with the information about how to do that. </w:t>
      </w:r>
    </w:p>
    <w:p w14:paraId="4AE481B3" w14:textId="77777777" w:rsidR="00873263" w:rsidRPr="007C3C66" w:rsidRDefault="00873263" w:rsidP="00873263">
      <w:pPr>
        <w:pStyle w:val="NormalWeb"/>
        <w:spacing w:before="0" w:beforeAutospacing="0" w:after="0" w:afterAutospacing="0"/>
        <w:rPr>
          <w:rFonts w:ascii="Georgia" w:hAnsi="Georgia" w:cs="Arial"/>
          <w:color w:val="222222"/>
          <w:sz w:val="22"/>
          <w:szCs w:val="22"/>
        </w:rPr>
      </w:pPr>
    </w:p>
    <w:p w14:paraId="3B507EA1" w14:textId="77777777" w:rsidR="00873263" w:rsidRPr="007C3C66" w:rsidRDefault="00873263" w:rsidP="00873263">
      <w:pPr>
        <w:rPr>
          <w:rFonts w:ascii="Georgia" w:hAnsi="Georgia"/>
          <w:sz w:val="22"/>
          <w:szCs w:val="22"/>
        </w:rPr>
      </w:pPr>
      <w:r w:rsidRPr="007C3C66">
        <w:rPr>
          <w:rFonts w:ascii="Georgia" w:hAnsi="Georgia" w:cs="Arial"/>
          <w:color w:val="000000"/>
          <w:sz w:val="22"/>
          <w:szCs w:val="22"/>
          <w:shd w:val="clear" w:color="auto" w:fill="FFFFFF"/>
        </w:rPr>
        <w:t xml:space="preserve">This month, PUB is going to be creating a “Welcome Email” that gets sent to every new subscriber to the mailing list. It will include information about adding our email address to their contact list to ensure that our emails are being delivered as well as other useful information, such as a link to past issues of the Memo. We are also going to be doing some more research about how our emails are being delivered and what we can do make improvements so that our information is reaching more people on our mailing list. On December 1 you will also receive a Special Twelfth-Step-Within Edition of the Metro Memo in your inbox which will be formatted for easy at home printing. At the December IG meeting we will debut our second quarterly hard copy of the Metro Memo. </w:t>
      </w:r>
    </w:p>
    <w:p w14:paraId="1A16AEB9" w14:textId="77777777" w:rsidR="00873263" w:rsidRPr="007C3C66" w:rsidRDefault="00873263" w:rsidP="00873263">
      <w:pPr>
        <w:pStyle w:val="NormalWeb"/>
        <w:spacing w:before="0" w:beforeAutospacing="0" w:after="0" w:afterAutospacing="0"/>
        <w:rPr>
          <w:rFonts w:ascii="Georgia" w:hAnsi="Georgia" w:cs="Arial"/>
          <w:color w:val="222222"/>
          <w:sz w:val="22"/>
          <w:szCs w:val="22"/>
        </w:rPr>
      </w:pPr>
    </w:p>
    <w:p w14:paraId="7339A694" w14:textId="77777777" w:rsidR="00873263" w:rsidRPr="007C3C66" w:rsidRDefault="00873263" w:rsidP="00873263">
      <w:pPr>
        <w:rPr>
          <w:rFonts w:ascii="Georgia" w:hAnsi="Georgia"/>
          <w:b/>
          <w:bCs/>
          <w:sz w:val="22"/>
          <w:szCs w:val="22"/>
        </w:rPr>
      </w:pPr>
      <w:r w:rsidRPr="007C3C66">
        <w:rPr>
          <w:rFonts w:ascii="Georgia" w:hAnsi="Georgia" w:cs="Arial"/>
          <w:b/>
          <w:bCs/>
          <w:color w:val="222222"/>
          <w:sz w:val="22"/>
          <w:szCs w:val="22"/>
        </w:rPr>
        <w:t xml:space="preserve">Highlight: </w:t>
      </w:r>
      <w:r w:rsidRPr="007C3C66">
        <w:rPr>
          <w:rFonts w:ascii="Georgia" w:hAnsi="Georgia" w:cs="Arial"/>
          <w:b/>
          <w:bCs/>
          <w:color w:val="000000"/>
          <w:sz w:val="22"/>
          <w:szCs w:val="22"/>
          <w:shd w:val="clear" w:color="auto" w:fill="FFFFFF"/>
        </w:rPr>
        <w:t xml:space="preserve">Publications is asking groups to take a look at the hard copy meeting list and cross reference the information on the list with their group to make sure everything is correct including the type of meeting, and if it is open or closed. All changes must be made on OA.org first and then they will be reflected in subsequent copies of the printed meeting list. Also, if you are on the mailing list, please add us to your Contact List to ensure future emails are delivered to your main inbox! </w:t>
      </w:r>
      <w:hyperlink r:id="rId10" w:tgtFrame="_blank" w:history="1">
        <w:r w:rsidRPr="007C3C66">
          <w:rPr>
            <w:rStyle w:val="Hyperlink"/>
            <w:rFonts w:ascii="Georgia" w:hAnsi="Georgia" w:cs="Arial"/>
            <w:b/>
            <w:bCs/>
            <w:color w:val="1155CC"/>
            <w:sz w:val="22"/>
            <w:szCs w:val="22"/>
          </w:rPr>
          <w:t>Publications@oanyc.org</w:t>
        </w:r>
      </w:hyperlink>
      <w:r w:rsidRPr="007C3C66">
        <w:rPr>
          <w:rFonts w:ascii="Georgia" w:hAnsi="Georgia" w:cs="Arial"/>
          <w:b/>
          <w:bCs/>
          <w:color w:val="000000"/>
          <w:sz w:val="22"/>
          <w:szCs w:val="22"/>
          <w:shd w:val="clear" w:color="auto" w:fill="FFFFFF"/>
        </w:rPr>
        <w:t xml:space="preserve"> </w:t>
      </w:r>
    </w:p>
    <w:p w14:paraId="05B85E86" w14:textId="38F81AFA" w:rsidR="00873263" w:rsidRDefault="00873263" w:rsidP="00873263">
      <w:pPr>
        <w:pStyle w:val="NormalWeb"/>
        <w:spacing w:before="0" w:beforeAutospacing="0" w:after="0" w:afterAutospacing="0"/>
        <w:rPr>
          <w:rFonts w:ascii="Georgia" w:hAnsi="Georgia" w:cs="Arial"/>
          <w:b/>
          <w:bCs/>
          <w:color w:val="222222"/>
          <w:sz w:val="22"/>
          <w:szCs w:val="22"/>
        </w:rPr>
      </w:pPr>
    </w:p>
    <w:p w14:paraId="212FCBBA" w14:textId="41A76F6B" w:rsidR="00025749" w:rsidRDefault="00025749" w:rsidP="00873263">
      <w:pPr>
        <w:pStyle w:val="NormalWeb"/>
        <w:spacing w:before="0" w:beforeAutospacing="0" w:after="0" w:afterAutospacing="0"/>
        <w:rPr>
          <w:rFonts w:ascii="Georgia" w:hAnsi="Georgia" w:cs="Arial"/>
          <w:b/>
          <w:bCs/>
          <w:color w:val="222222"/>
          <w:sz w:val="22"/>
          <w:szCs w:val="22"/>
        </w:rPr>
      </w:pPr>
    </w:p>
    <w:p w14:paraId="388CF970" w14:textId="77777777" w:rsidR="00025749" w:rsidRPr="007C3C66" w:rsidRDefault="00025749" w:rsidP="00025749">
      <w:pPr>
        <w:rPr>
          <w:rFonts w:ascii="Georgia" w:hAnsi="Georgia"/>
          <w:sz w:val="22"/>
          <w:szCs w:val="22"/>
        </w:rPr>
      </w:pPr>
      <w:r w:rsidRPr="007C3C66">
        <w:rPr>
          <w:rFonts w:ascii="Georgia" w:eastAsia="Georgia" w:hAnsi="Georgia" w:cs="Georgia"/>
          <w:b/>
          <w:i/>
          <w:sz w:val="22"/>
          <w:szCs w:val="22"/>
          <w:u w:val="single"/>
        </w:rPr>
        <w:t>Archives Committee Chair Report / Beth S</w:t>
      </w:r>
      <w:r w:rsidRPr="007C3C66">
        <w:rPr>
          <w:rFonts w:ascii="Georgia" w:eastAsia="Georgia" w:hAnsi="Georgia" w:cs="Georgia"/>
          <w:sz w:val="22"/>
          <w:szCs w:val="22"/>
        </w:rPr>
        <w:t xml:space="preserve">:  </w:t>
      </w:r>
      <w:r w:rsidRPr="007C3C66">
        <w:rPr>
          <w:rFonts w:ascii="Georgia" w:hAnsi="Georgia"/>
          <w:color w:val="222222"/>
          <w:sz w:val="22"/>
          <w:szCs w:val="22"/>
          <w:shd w:val="clear" w:color="auto" w:fill="FFFFFF"/>
        </w:rPr>
        <w:t>The Archives Ad Hoc Committee (Beth and Theresa) continued to edit bulk-scanned PDFs and uploaded to </w:t>
      </w:r>
      <w:r w:rsidRPr="007C3C66">
        <w:rPr>
          <w:rFonts w:ascii="Georgia" w:hAnsi="Georgia"/>
          <w:color w:val="222222"/>
          <w:sz w:val="22"/>
          <w:szCs w:val="22"/>
        </w:rPr>
        <w:t>Google Drive. Beth also </w:t>
      </w:r>
      <w:r w:rsidRPr="007C3C66">
        <w:rPr>
          <w:rFonts w:ascii="Georgia" w:hAnsi="Georgia"/>
          <w:color w:val="222222"/>
          <w:sz w:val="22"/>
          <w:szCs w:val="22"/>
          <w:shd w:val="clear" w:color="auto" w:fill="FFFFFF"/>
        </w:rPr>
        <w:t>scanned documents from her Adobe Scan app. Lovely.  We will keep on trucking until all documents have been scanned in and uploaded. Thank you.</w:t>
      </w:r>
    </w:p>
    <w:p w14:paraId="4F6A3556" w14:textId="77777777" w:rsidR="00025749" w:rsidRPr="007C3C66" w:rsidRDefault="00025749" w:rsidP="00873263">
      <w:pPr>
        <w:pStyle w:val="NormalWeb"/>
        <w:spacing w:before="0" w:beforeAutospacing="0" w:after="0" w:afterAutospacing="0"/>
        <w:rPr>
          <w:rFonts w:ascii="Georgia" w:hAnsi="Georgia" w:cs="Arial"/>
          <w:b/>
          <w:bCs/>
          <w:color w:val="222222"/>
          <w:sz w:val="22"/>
          <w:szCs w:val="22"/>
        </w:rPr>
      </w:pPr>
    </w:p>
    <w:p w14:paraId="0D0EFDBE" w14:textId="77777777" w:rsidR="00873263" w:rsidRPr="007C3C66" w:rsidRDefault="00873263" w:rsidP="00873263">
      <w:pPr>
        <w:pStyle w:val="NormalWeb"/>
        <w:spacing w:before="0" w:beforeAutospacing="0" w:after="0" w:afterAutospacing="0"/>
        <w:rPr>
          <w:rFonts w:ascii="Georgia" w:hAnsi="Georgia" w:cs="Arial"/>
          <w:b/>
          <w:bCs/>
          <w:color w:val="222222"/>
          <w:sz w:val="22"/>
          <w:szCs w:val="22"/>
        </w:rPr>
      </w:pPr>
    </w:p>
    <w:p w14:paraId="2F6CEA48" w14:textId="77777777" w:rsidR="00873263" w:rsidRPr="007C3C66" w:rsidRDefault="00873263" w:rsidP="00873263">
      <w:pPr>
        <w:rPr>
          <w:rFonts w:ascii="Georgia" w:hAnsi="Georgia"/>
          <w:b/>
          <w:bCs/>
          <w:sz w:val="22"/>
          <w:szCs w:val="22"/>
        </w:rPr>
      </w:pPr>
    </w:p>
    <w:p w14:paraId="7706EA7C" w14:textId="77777777" w:rsidR="003C1D5F" w:rsidRDefault="003C1D5F" w:rsidP="003C1D5F">
      <w:pPr>
        <w:rPr>
          <w:rFonts w:ascii="Georgia" w:hAnsi="Georgia" w:cs="Arial"/>
          <w:color w:val="1155CC"/>
          <w:sz w:val="22"/>
          <w:szCs w:val="22"/>
        </w:rPr>
      </w:pPr>
    </w:p>
    <w:p w14:paraId="49E32F2C" w14:textId="77777777" w:rsidR="003C1D5F" w:rsidRDefault="003C1D5F" w:rsidP="003C1D5F">
      <w:pPr>
        <w:rPr>
          <w:rFonts w:ascii="Georgia" w:hAnsi="Georgia" w:cs="Arial"/>
          <w:color w:val="1155CC"/>
          <w:sz w:val="22"/>
          <w:szCs w:val="22"/>
        </w:rPr>
      </w:pPr>
    </w:p>
    <w:p w14:paraId="2B9591A3" w14:textId="77777777" w:rsidR="003C1D5F" w:rsidRDefault="003C1D5F" w:rsidP="003C1D5F">
      <w:pPr>
        <w:rPr>
          <w:rFonts w:ascii="Georgia" w:hAnsi="Georgia" w:cs="Arial"/>
          <w:color w:val="1155CC"/>
          <w:sz w:val="22"/>
          <w:szCs w:val="22"/>
        </w:rPr>
      </w:pPr>
    </w:p>
    <w:p w14:paraId="2400EE36" w14:textId="77777777" w:rsidR="003C1D5F" w:rsidRDefault="003C1D5F" w:rsidP="003C1D5F">
      <w:pPr>
        <w:rPr>
          <w:rFonts w:ascii="Georgia" w:hAnsi="Georgia" w:cs="Arial"/>
          <w:color w:val="1155CC"/>
          <w:sz w:val="22"/>
          <w:szCs w:val="22"/>
        </w:rPr>
      </w:pPr>
    </w:p>
    <w:p w14:paraId="52BF58D8" w14:textId="77777777" w:rsidR="003C1D5F" w:rsidRPr="00D62F80" w:rsidRDefault="003C1D5F" w:rsidP="003C1D5F">
      <w:pPr>
        <w:rPr>
          <w:rFonts w:ascii="Georgia" w:hAnsi="Georgia" w:cs="Arial"/>
          <w:color w:val="1155CC"/>
          <w:sz w:val="22"/>
          <w:szCs w:val="22"/>
        </w:rPr>
      </w:pPr>
    </w:p>
    <w:p w14:paraId="11C03E66" w14:textId="77777777" w:rsidR="003C1D5F" w:rsidRPr="00404A28" w:rsidRDefault="003C1D5F" w:rsidP="003C1D5F">
      <w:pPr>
        <w:rPr>
          <w:rFonts w:ascii="Arial" w:hAnsi="Arial" w:cs="Arial"/>
          <w:color w:val="222222"/>
          <w:sz w:val="22"/>
          <w:szCs w:val="22"/>
        </w:rPr>
      </w:pPr>
    </w:p>
    <w:p w14:paraId="17268010" w14:textId="77777777" w:rsidR="003C1D5F" w:rsidRPr="00404A28" w:rsidRDefault="003C1D5F" w:rsidP="003C1D5F">
      <w:pPr>
        <w:rPr>
          <w:rFonts w:ascii="Arial" w:hAnsi="Arial" w:cs="Arial"/>
          <w:color w:val="222222"/>
          <w:sz w:val="22"/>
          <w:szCs w:val="22"/>
        </w:rPr>
      </w:pPr>
    </w:p>
    <w:p w14:paraId="3B0B9159" w14:textId="77777777" w:rsidR="003C1D5F" w:rsidRDefault="003C1D5F" w:rsidP="003C1D5F"/>
    <w:p w14:paraId="45D3CB43" w14:textId="77777777" w:rsidR="003C1D5F" w:rsidRDefault="003C1D5F" w:rsidP="003C1D5F"/>
    <w:p w14:paraId="6929B190" w14:textId="77777777" w:rsidR="003C1D5F" w:rsidRPr="00404A28" w:rsidRDefault="003C1D5F" w:rsidP="003C1D5F"/>
    <w:p w14:paraId="7F8DD48C" w14:textId="77777777" w:rsidR="003C1D5F" w:rsidRPr="00404A28" w:rsidRDefault="003C1D5F" w:rsidP="003C1D5F"/>
    <w:p w14:paraId="18C452AA" w14:textId="77777777" w:rsidR="00C0641A" w:rsidRPr="005221FF" w:rsidRDefault="00C0641A" w:rsidP="00C0641A">
      <w:pPr>
        <w:rPr>
          <w:rFonts w:ascii="Georgia" w:hAnsi="Georgia"/>
        </w:rPr>
      </w:pPr>
    </w:p>
    <w:p w14:paraId="3EA3F151" w14:textId="77777777" w:rsidR="00C0641A" w:rsidRDefault="00C0641A" w:rsidP="00C0641A">
      <w:pPr>
        <w:pStyle w:val="NormalWeb"/>
        <w:spacing w:before="0" w:beforeAutospacing="0" w:after="0" w:afterAutospacing="0"/>
        <w:rPr>
          <w:rFonts w:ascii="Arial" w:eastAsia="Times New Roman" w:hAnsi="Arial" w:cs="Arial"/>
          <w:color w:val="222222"/>
          <w:sz w:val="19"/>
          <w:szCs w:val="19"/>
        </w:rPr>
      </w:pPr>
    </w:p>
    <w:p w14:paraId="326D74B0" w14:textId="77777777" w:rsidR="00C0641A" w:rsidRDefault="00C0641A" w:rsidP="00C0641A"/>
    <w:p w14:paraId="2C22499F" w14:textId="77777777" w:rsidR="00C0641A" w:rsidRDefault="00C0641A" w:rsidP="00C0641A">
      <w:pPr>
        <w:pStyle w:val="NormalWeb"/>
        <w:spacing w:before="0" w:beforeAutospacing="0" w:after="0" w:afterAutospacing="0"/>
        <w:rPr>
          <w:rFonts w:ascii="Arial" w:hAnsi="Arial" w:cs="Arial"/>
          <w:color w:val="222222"/>
          <w:sz w:val="19"/>
          <w:szCs w:val="19"/>
        </w:rPr>
      </w:pPr>
    </w:p>
    <w:p w14:paraId="3A6F2FC1" w14:textId="77777777" w:rsidR="00C0641A" w:rsidRPr="009A02B6" w:rsidRDefault="00C0641A" w:rsidP="00C0641A">
      <w:pPr>
        <w:rPr>
          <w:rFonts w:ascii="Georgia" w:hAnsi="Georgia" w:cs="Arial"/>
          <w:b/>
          <w:bCs/>
          <w:i/>
          <w:iCs/>
          <w:color w:val="222222"/>
          <w:sz w:val="22"/>
          <w:szCs w:val="22"/>
          <w:u w:val="single"/>
          <w:shd w:val="clear" w:color="auto" w:fill="FFFFFF"/>
        </w:rPr>
      </w:pPr>
    </w:p>
    <w:p w14:paraId="5687D488" w14:textId="77777777" w:rsidR="00C0641A" w:rsidRDefault="00C0641A" w:rsidP="00C0641A">
      <w:pPr>
        <w:rPr>
          <w:rFonts w:ascii="Georgia" w:hAnsi="Georgia" w:cs="Arial"/>
          <w:color w:val="222222"/>
          <w:sz w:val="22"/>
          <w:szCs w:val="22"/>
          <w:shd w:val="clear" w:color="auto" w:fill="FFFFFF"/>
        </w:rPr>
      </w:pPr>
    </w:p>
    <w:p w14:paraId="33F141F2" w14:textId="77777777" w:rsidR="00C0641A" w:rsidRPr="00736F27" w:rsidRDefault="00C0641A" w:rsidP="00C0641A">
      <w:pPr>
        <w:rPr>
          <w:rFonts w:ascii="Georgia" w:hAnsi="Georgia"/>
          <w:sz w:val="22"/>
          <w:szCs w:val="22"/>
        </w:rPr>
      </w:pPr>
    </w:p>
    <w:p w14:paraId="497BA0E7" w14:textId="77777777" w:rsidR="00C0641A" w:rsidRPr="00736F27" w:rsidRDefault="00C0641A" w:rsidP="00C0641A">
      <w:r w:rsidRPr="007410AD">
        <w:rPr>
          <w:rFonts w:ascii="Arial" w:hAnsi="Arial" w:cs="Arial"/>
          <w:color w:val="000000"/>
          <w:sz w:val="20"/>
          <w:szCs w:val="20"/>
        </w:rPr>
        <w:br/>
      </w:r>
    </w:p>
    <w:p w14:paraId="2B39A9C4" w14:textId="4D1007A4" w:rsidR="00BF71DB" w:rsidRDefault="00BF71DB" w:rsidP="00BF71DB">
      <w:r w:rsidRPr="007410AD">
        <w:rPr>
          <w:rFonts w:ascii="Arial" w:eastAsia="Times New Roman" w:hAnsi="Arial" w:cs="Arial"/>
          <w:color w:val="000000"/>
          <w:sz w:val="20"/>
          <w:szCs w:val="20"/>
        </w:rPr>
        <w:lastRenderedPageBreak/>
        <w:br/>
      </w:r>
    </w:p>
    <w:p w14:paraId="204C5A9A" w14:textId="3B43A9FF" w:rsidR="00D9210F" w:rsidRPr="00D9210F" w:rsidRDefault="00D9210F" w:rsidP="007E7593">
      <w:pPr>
        <w:rPr>
          <w:rFonts w:eastAsia="Times New Roman"/>
        </w:rPr>
      </w:pPr>
    </w:p>
    <w:p w14:paraId="257E838B" w14:textId="77777777" w:rsidR="00276CC9" w:rsidRPr="00EB63B6" w:rsidRDefault="00276CC9" w:rsidP="00276CC9">
      <w:pPr>
        <w:rPr>
          <w:rFonts w:ascii="Georgia" w:eastAsia="Times New Roman" w:hAnsi="Georgia"/>
          <w:sz w:val="22"/>
          <w:szCs w:val="22"/>
        </w:rPr>
      </w:pPr>
    </w:p>
    <w:p w14:paraId="0EE19F75" w14:textId="77777777" w:rsidR="00276CC9" w:rsidRPr="00EB63B6" w:rsidRDefault="00276CC9" w:rsidP="00276CC9">
      <w:pPr>
        <w:rPr>
          <w:rFonts w:ascii="Georgia" w:eastAsia="Times New Roman" w:hAnsi="Georgia"/>
          <w:sz w:val="22"/>
          <w:szCs w:val="22"/>
        </w:rPr>
      </w:pPr>
    </w:p>
    <w:p w14:paraId="00AF0248" w14:textId="77777777" w:rsidR="00276CC9" w:rsidRPr="00EB63B6" w:rsidRDefault="00276CC9" w:rsidP="00276CC9">
      <w:pPr>
        <w:rPr>
          <w:rFonts w:ascii="Georgia" w:eastAsia="Times New Roman" w:hAnsi="Georgia" w:cs="Arial"/>
          <w:color w:val="000000"/>
          <w:sz w:val="22"/>
          <w:szCs w:val="22"/>
        </w:rPr>
      </w:pPr>
    </w:p>
    <w:p w14:paraId="54F72F2A" w14:textId="77777777" w:rsidR="00276CC9" w:rsidRPr="00EB63B6" w:rsidRDefault="00276CC9" w:rsidP="00276CC9">
      <w:pPr>
        <w:rPr>
          <w:rFonts w:ascii="Georgia" w:eastAsia="Times New Roman" w:hAnsi="Georgia"/>
          <w:sz w:val="22"/>
          <w:szCs w:val="22"/>
        </w:rPr>
      </w:pPr>
    </w:p>
    <w:p w14:paraId="29D94224" w14:textId="77777777" w:rsidR="00276CC9" w:rsidRPr="00EB63B6" w:rsidRDefault="00276CC9" w:rsidP="00276CC9">
      <w:pPr>
        <w:rPr>
          <w:rFonts w:ascii="Georgia" w:eastAsia="Georgia" w:hAnsi="Georgia" w:cs="Georgia"/>
          <w:sz w:val="22"/>
          <w:szCs w:val="22"/>
        </w:rPr>
      </w:pPr>
    </w:p>
    <w:p w14:paraId="0ECB22E4" w14:textId="77777777" w:rsidR="00276CC9" w:rsidRPr="00EB63B6" w:rsidRDefault="00276CC9" w:rsidP="00276CC9">
      <w:pPr>
        <w:rPr>
          <w:rFonts w:ascii="Georgia" w:eastAsia="Georgia" w:hAnsi="Georgia" w:cs="Georgia"/>
          <w:sz w:val="22"/>
          <w:szCs w:val="22"/>
        </w:rPr>
      </w:pPr>
    </w:p>
    <w:p w14:paraId="01BD42A9" w14:textId="77777777" w:rsidR="00276CC9" w:rsidRPr="00A93E94" w:rsidRDefault="00276CC9" w:rsidP="009E721E">
      <w:pPr>
        <w:rPr>
          <w:rFonts w:ascii="Georgia" w:eastAsia="Times New Roman" w:hAnsi="Georgia" w:cs="Arial"/>
          <w:color w:val="222222"/>
          <w:sz w:val="22"/>
          <w:szCs w:val="22"/>
        </w:rPr>
      </w:pPr>
    </w:p>
    <w:p w14:paraId="2197FF8A" w14:textId="77777777" w:rsidR="000F0FA9" w:rsidRDefault="000F0FA9" w:rsidP="00A00CA0">
      <w:pPr>
        <w:rPr>
          <w:rFonts w:ascii="Georgia" w:eastAsia="Times New Roman" w:hAnsi="Georgia"/>
          <w:color w:val="222222"/>
          <w:sz w:val="22"/>
          <w:szCs w:val="22"/>
          <w:shd w:val="clear" w:color="auto" w:fill="FFFFFF"/>
        </w:rPr>
      </w:pPr>
    </w:p>
    <w:p w14:paraId="1AFDF548" w14:textId="77777777" w:rsidR="00A00CA0" w:rsidRDefault="00A00CA0" w:rsidP="00A00CA0">
      <w:pPr>
        <w:rPr>
          <w:rFonts w:ascii="Georgia" w:eastAsia="Georgia" w:hAnsi="Georgia" w:cs="Georgia"/>
          <w:sz w:val="22"/>
          <w:szCs w:val="22"/>
        </w:rPr>
      </w:pPr>
    </w:p>
    <w:p w14:paraId="548A2092" w14:textId="77777777" w:rsidR="00A00CA0" w:rsidRPr="009D4A9C" w:rsidRDefault="00A00CA0" w:rsidP="00A00CA0">
      <w:pPr>
        <w:rPr>
          <w:rFonts w:ascii="Georgia" w:eastAsia="Times New Roman" w:hAnsi="Georgia" w:cs="Arial"/>
          <w:color w:val="000000"/>
          <w:sz w:val="22"/>
          <w:szCs w:val="22"/>
        </w:rPr>
      </w:pPr>
    </w:p>
    <w:p w14:paraId="12FBDCC8" w14:textId="61B58192" w:rsidR="00A00CA0" w:rsidRPr="0068587F" w:rsidRDefault="00A00CA0" w:rsidP="001131D8">
      <w:pPr>
        <w:ind w:hanging="900"/>
        <w:rPr>
          <w:rFonts w:ascii="Georgia" w:eastAsia="Times New Roman" w:hAnsi="Georgia" w:cs="Arial"/>
          <w:color w:val="000000"/>
          <w:sz w:val="22"/>
          <w:szCs w:val="22"/>
        </w:rPr>
      </w:pPr>
    </w:p>
    <w:p w14:paraId="7F239443" w14:textId="27FE4BFA" w:rsidR="00A00CA0" w:rsidRPr="0068587F" w:rsidRDefault="00A00CA0" w:rsidP="001131D8">
      <w:pPr>
        <w:ind w:hanging="900"/>
        <w:rPr>
          <w:rFonts w:ascii="Georgia" w:eastAsia="Times New Roman" w:hAnsi="Georgia" w:cs="Arial"/>
          <w:color w:val="000000"/>
          <w:sz w:val="22"/>
          <w:szCs w:val="22"/>
        </w:rPr>
      </w:pPr>
    </w:p>
    <w:p w14:paraId="4A495A07" w14:textId="226C18C0" w:rsidR="0034011D" w:rsidRPr="00FF3D53" w:rsidRDefault="0034011D" w:rsidP="00FF3D53">
      <w:pPr>
        <w:ind w:hanging="990"/>
        <w:rPr>
          <w:rFonts w:ascii="Georgia" w:eastAsia="Georgia" w:hAnsi="Georgia" w:cs="Georgia"/>
          <w:b/>
          <w:bCs/>
          <w:i/>
          <w:iCs/>
          <w:sz w:val="22"/>
          <w:szCs w:val="22"/>
          <w:u w:val="single"/>
        </w:rPr>
      </w:pPr>
    </w:p>
    <w:sectPr w:rsidR="0034011D" w:rsidRPr="00FF3D53" w:rsidSect="00131AE2">
      <w:headerReference w:type="default" r:id="rId11"/>
      <w:pgSz w:w="12240" w:h="15840"/>
      <w:pgMar w:top="990" w:right="1800" w:bottom="14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DC8D1" w14:textId="77777777" w:rsidR="003C3294" w:rsidRDefault="003C3294" w:rsidP="00131AE2">
      <w:r>
        <w:separator/>
      </w:r>
    </w:p>
  </w:endnote>
  <w:endnote w:type="continuationSeparator" w:id="0">
    <w:p w14:paraId="4B932180" w14:textId="77777777" w:rsidR="003C3294" w:rsidRDefault="003C3294" w:rsidP="0013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50EA1" w14:textId="77777777" w:rsidR="003C3294" w:rsidRDefault="003C3294" w:rsidP="00131AE2">
      <w:r>
        <w:separator/>
      </w:r>
    </w:p>
  </w:footnote>
  <w:footnote w:type="continuationSeparator" w:id="0">
    <w:p w14:paraId="6EBCCF77" w14:textId="77777777" w:rsidR="003C3294" w:rsidRDefault="003C3294" w:rsidP="0013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91111" w14:textId="2C0299C8" w:rsidR="000334B9" w:rsidRDefault="00761183" w:rsidP="00131AE2">
    <w:pPr>
      <w:pStyle w:val="Header"/>
      <w:jc w:val="center"/>
    </w:pPr>
    <w:r>
      <w:t>FINAL</w:t>
    </w:r>
    <w:r w:rsidR="00093A3A">
      <w:t xml:space="preserve"> </w:t>
    </w:r>
    <w:r w:rsidR="000334B9">
      <w:t>NYC Metro Inte</w:t>
    </w:r>
    <w:r w:rsidR="00D952B9">
      <w:t>rg</w:t>
    </w:r>
    <w:r w:rsidR="003C59AD">
      <w:t>rou</w:t>
    </w:r>
    <w:r w:rsidR="00D518B4">
      <w:t xml:space="preserve">p Meeting Minutes | </w:t>
    </w:r>
    <w:r w:rsidR="005E14DA">
      <w:t>November</w:t>
    </w:r>
    <w:r w:rsidR="009B1E56">
      <w:t xml:space="preserve"> </w:t>
    </w:r>
    <w:r w:rsidR="005E14DA">
      <w:t>8</w:t>
    </w:r>
    <w:r w:rsidR="007024C3">
      <w:t>th</w:t>
    </w:r>
    <w:r w:rsidR="000B6658">
      <w: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512"/>
    <w:multiLevelType w:val="multilevel"/>
    <w:tmpl w:val="0694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9765F"/>
    <w:multiLevelType w:val="multilevel"/>
    <w:tmpl w:val="FBE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27D4"/>
    <w:multiLevelType w:val="hybridMultilevel"/>
    <w:tmpl w:val="4BE040F4"/>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02ED5"/>
    <w:multiLevelType w:val="hybridMultilevel"/>
    <w:tmpl w:val="46BADBA8"/>
    <w:lvl w:ilvl="0" w:tplc="70C81AE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A50DA"/>
    <w:multiLevelType w:val="multilevel"/>
    <w:tmpl w:val="FBE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400CE"/>
    <w:multiLevelType w:val="multilevel"/>
    <w:tmpl w:val="FBE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44D1E"/>
    <w:multiLevelType w:val="multilevel"/>
    <w:tmpl w:val="FBE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340C6"/>
    <w:multiLevelType w:val="hybridMultilevel"/>
    <w:tmpl w:val="68003E12"/>
    <w:lvl w:ilvl="0" w:tplc="62EEB990">
      <w:start w:val="3"/>
      <w:numFmt w:val="bullet"/>
      <w:lvlText w:val="-"/>
      <w:lvlJc w:val="left"/>
      <w:pPr>
        <w:ind w:left="720" w:hanging="360"/>
      </w:pPr>
      <w:rPr>
        <w:rFonts w:ascii="Cambria" w:eastAsiaTheme="minorEastAsia" w:hAnsi="Cambria"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C5957"/>
    <w:multiLevelType w:val="multilevel"/>
    <w:tmpl w:val="FBE8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B379A"/>
    <w:multiLevelType w:val="multilevel"/>
    <w:tmpl w:val="831E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A6976"/>
    <w:multiLevelType w:val="multilevel"/>
    <w:tmpl w:val="27BA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95894"/>
    <w:multiLevelType w:val="multilevel"/>
    <w:tmpl w:val="DE2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66BA"/>
    <w:multiLevelType w:val="multilevel"/>
    <w:tmpl w:val="6AFE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713DA"/>
    <w:multiLevelType w:val="multilevel"/>
    <w:tmpl w:val="673A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0"/>
  </w:num>
  <w:num w:numId="4">
    <w:abstractNumId w:val="1"/>
  </w:num>
  <w:num w:numId="5">
    <w:abstractNumId w:val="12"/>
  </w:num>
  <w:num w:numId="6">
    <w:abstractNumId w:val="8"/>
  </w:num>
  <w:num w:numId="7">
    <w:abstractNumId w:val="4"/>
  </w:num>
  <w:num w:numId="8">
    <w:abstractNumId w:val="5"/>
  </w:num>
  <w:num w:numId="9">
    <w:abstractNumId w:val="6"/>
  </w:num>
  <w:num w:numId="10">
    <w:abstractNumId w:val="10"/>
  </w:num>
  <w:num w:numId="11">
    <w:abstractNumId w:val="13"/>
  </w:num>
  <w:num w:numId="12">
    <w:abstractNumId w:val="1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E2"/>
    <w:rsid w:val="00002EB2"/>
    <w:rsid w:val="00004789"/>
    <w:rsid w:val="00016198"/>
    <w:rsid w:val="0001765D"/>
    <w:rsid w:val="00024C94"/>
    <w:rsid w:val="0002508A"/>
    <w:rsid w:val="00025749"/>
    <w:rsid w:val="00026D7A"/>
    <w:rsid w:val="00026FE3"/>
    <w:rsid w:val="00032717"/>
    <w:rsid w:val="000334B9"/>
    <w:rsid w:val="000348A0"/>
    <w:rsid w:val="00036C9E"/>
    <w:rsid w:val="00050043"/>
    <w:rsid w:val="00050851"/>
    <w:rsid w:val="000553BF"/>
    <w:rsid w:val="00060AF0"/>
    <w:rsid w:val="00065490"/>
    <w:rsid w:val="00065CBD"/>
    <w:rsid w:val="00071701"/>
    <w:rsid w:val="000728AF"/>
    <w:rsid w:val="0007573F"/>
    <w:rsid w:val="000779F5"/>
    <w:rsid w:val="00087438"/>
    <w:rsid w:val="00093A3A"/>
    <w:rsid w:val="000A7A94"/>
    <w:rsid w:val="000B13CB"/>
    <w:rsid w:val="000B480C"/>
    <w:rsid w:val="000B505F"/>
    <w:rsid w:val="000B6658"/>
    <w:rsid w:val="000C4689"/>
    <w:rsid w:val="000C7812"/>
    <w:rsid w:val="000C7E14"/>
    <w:rsid w:val="000D2948"/>
    <w:rsid w:val="000D4C74"/>
    <w:rsid w:val="000D6DEC"/>
    <w:rsid w:val="000D7C8B"/>
    <w:rsid w:val="000E016F"/>
    <w:rsid w:val="000E1AF9"/>
    <w:rsid w:val="000E447D"/>
    <w:rsid w:val="000E57DA"/>
    <w:rsid w:val="000E5864"/>
    <w:rsid w:val="000E734D"/>
    <w:rsid w:val="000E7CBB"/>
    <w:rsid w:val="000F0C01"/>
    <w:rsid w:val="000F0FA9"/>
    <w:rsid w:val="000F12BC"/>
    <w:rsid w:val="000F1761"/>
    <w:rsid w:val="000F1781"/>
    <w:rsid w:val="000F36CB"/>
    <w:rsid w:val="000F7751"/>
    <w:rsid w:val="001002C6"/>
    <w:rsid w:val="00103E33"/>
    <w:rsid w:val="00104699"/>
    <w:rsid w:val="00105C43"/>
    <w:rsid w:val="001072C2"/>
    <w:rsid w:val="00110B47"/>
    <w:rsid w:val="001131D8"/>
    <w:rsid w:val="00114565"/>
    <w:rsid w:val="001161FA"/>
    <w:rsid w:val="00116382"/>
    <w:rsid w:val="00122B51"/>
    <w:rsid w:val="00123BE5"/>
    <w:rsid w:val="0012550C"/>
    <w:rsid w:val="00131AE2"/>
    <w:rsid w:val="00137AA7"/>
    <w:rsid w:val="0014171A"/>
    <w:rsid w:val="001449AC"/>
    <w:rsid w:val="00144AE4"/>
    <w:rsid w:val="00144F2F"/>
    <w:rsid w:val="00146D03"/>
    <w:rsid w:val="001522F5"/>
    <w:rsid w:val="0015493D"/>
    <w:rsid w:val="00154D59"/>
    <w:rsid w:val="0015578F"/>
    <w:rsid w:val="0016090C"/>
    <w:rsid w:val="00166212"/>
    <w:rsid w:val="00166759"/>
    <w:rsid w:val="001670F5"/>
    <w:rsid w:val="001700E6"/>
    <w:rsid w:val="00170BA4"/>
    <w:rsid w:val="00185B8F"/>
    <w:rsid w:val="00186D47"/>
    <w:rsid w:val="001870FA"/>
    <w:rsid w:val="001933AB"/>
    <w:rsid w:val="00193A04"/>
    <w:rsid w:val="001965FB"/>
    <w:rsid w:val="0019671D"/>
    <w:rsid w:val="001A2202"/>
    <w:rsid w:val="001A3E49"/>
    <w:rsid w:val="001A7B8C"/>
    <w:rsid w:val="001B6E77"/>
    <w:rsid w:val="001B7FD3"/>
    <w:rsid w:val="001C18CC"/>
    <w:rsid w:val="001C487A"/>
    <w:rsid w:val="001E20F5"/>
    <w:rsid w:val="001F083A"/>
    <w:rsid w:val="001F5B6F"/>
    <w:rsid w:val="00200508"/>
    <w:rsid w:val="002049A4"/>
    <w:rsid w:val="00206EED"/>
    <w:rsid w:val="00210601"/>
    <w:rsid w:val="00210874"/>
    <w:rsid w:val="00211614"/>
    <w:rsid w:val="00221734"/>
    <w:rsid w:val="002257B6"/>
    <w:rsid w:val="002331E2"/>
    <w:rsid w:val="00235CB6"/>
    <w:rsid w:val="002473D1"/>
    <w:rsid w:val="002478AD"/>
    <w:rsid w:val="0025022F"/>
    <w:rsid w:val="00254F04"/>
    <w:rsid w:val="00256C23"/>
    <w:rsid w:val="00257172"/>
    <w:rsid w:val="00260228"/>
    <w:rsid w:val="00260512"/>
    <w:rsid w:val="002706EC"/>
    <w:rsid w:val="002753D8"/>
    <w:rsid w:val="00276CC9"/>
    <w:rsid w:val="00290DDC"/>
    <w:rsid w:val="002A1AAF"/>
    <w:rsid w:val="002A255A"/>
    <w:rsid w:val="002A2EE2"/>
    <w:rsid w:val="002B0942"/>
    <w:rsid w:val="002B42D4"/>
    <w:rsid w:val="002B4C58"/>
    <w:rsid w:val="002C0220"/>
    <w:rsid w:val="002C4D01"/>
    <w:rsid w:val="002D2E13"/>
    <w:rsid w:val="002D33C5"/>
    <w:rsid w:val="002D436A"/>
    <w:rsid w:val="002D6FCC"/>
    <w:rsid w:val="002E006A"/>
    <w:rsid w:val="002F143C"/>
    <w:rsid w:val="002F4A58"/>
    <w:rsid w:val="002F540B"/>
    <w:rsid w:val="00303510"/>
    <w:rsid w:val="0030540B"/>
    <w:rsid w:val="00314EDC"/>
    <w:rsid w:val="003173B9"/>
    <w:rsid w:val="00336370"/>
    <w:rsid w:val="0034011D"/>
    <w:rsid w:val="003518CC"/>
    <w:rsid w:val="00352C62"/>
    <w:rsid w:val="00356BBB"/>
    <w:rsid w:val="00360381"/>
    <w:rsid w:val="003639F6"/>
    <w:rsid w:val="00371C3E"/>
    <w:rsid w:val="003751EB"/>
    <w:rsid w:val="00375C18"/>
    <w:rsid w:val="00380110"/>
    <w:rsid w:val="003807A1"/>
    <w:rsid w:val="003812C4"/>
    <w:rsid w:val="003831CC"/>
    <w:rsid w:val="00384AFF"/>
    <w:rsid w:val="00385C55"/>
    <w:rsid w:val="003860FB"/>
    <w:rsid w:val="003910F6"/>
    <w:rsid w:val="0039381B"/>
    <w:rsid w:val="003A2281"/>
    <w:rsid w:val="003B033A"/>
    <w:rsid w:val="003C1D5F"/>
    <w:rsid w:val="003C2E62"/>
    <w:rsid w:val="003C3294"/>
    <w:rsid w:val="003C59AD"/>
    <w:rsid w:val="003C7CE5"/>
    <w:rsid w:val="003D2A90"/>
    <w:rsid w:val="003D3DBF"/>
    <w:rsid w:val="003D7A92"/>
    <w:rsid w:val="003E48C0"/>
    <w:rsid w:val="003F0D87"/>
    <w:rsid w:val="003F53A7"/>
    <w:rsid w:val="003F59E6"/>
    <w:rsid w:val="003F6170"/>
    <w:rsid w:val="003F7E46"/>
    <w:rsid w:val="0040021F"/>
    <w:rsid w:val="00403ABB"/>
    <w:rsid w:val="004042DE"/>
    <w:rsid w:val="00420A49"/>
    <w:rsid w:val="00421DCE"/>
    <w:rsid w:val="00423426"/>
    <w:rsid w:val="004244AC"/>
    <w:rsid w:val="004275AB"/>
    <w:rsid w:val="004305A2"/>
    <w:rsid w:val="00434721"/>
    <w:rsid w:val="004358E8"/>
    <w:rsid w:val="004366E2"/>
    <w:rsid w:val="004439D7"/>
    <w:rsid w:val="00445D22"/>
    <w:rsid w:val="00445EDD"/>
    <w:rsid w:val="00446744"/>
    <w:rsid w:val="004527F1"/>
    <w:rsid w:val="004552EB"/>
    <w:rsid w:val="004609CA"/>
    <w:rsid w:val="00463FEF"/>
    <w:rsid w:val="00465106"/>
    <w:rsid w:val="004803F0"/>
    <w:rsid w:val="004824DD"/>
    <w:rsid w:val="00482834"/>
    <w:rsid w:val="00486247"/>
    <w:rsid w:val="00486C10"/>
    <w:rsid w:val="00487983"/>
    <w:rsid w:val="00490D4E"/>
    <w:rsid w:val="004910FA"/>
    <w:rsid w:val="004A5010"/>
    <w:rsid w:val="004B2CF3"/>
    <w:rsid w:val="004B752B"/>
    <w:rsid w:val="004C2CE7"/>
    <w:rsid w:val="004C332C"/>
    <w:rsid w:val="004C57D6"/>
    <w:rsid w:val="004D255F"/>
    <w:rsid w:val="004E14A7"/>
    <w:rsid w:val="004E34F8"/>
    <w:rsid w:val="004F4B86"/>
    <w:rsid w:val="004F4EFB"/>
    <w:rsid w:val="005042AB"/>
    <w:rsid w:val="005127B6"/>
    <w:rsid w:val="00525160"/>
    <w:rsid w:val="00530DA8"/>
    <w:rsid w:val="0053462F"/>
    <w:rsid w:val="005433E1"/>
    <w:rsid w:val="00543880"/>
    <w:rsid w:val="00546F55"/>
    <w:rsid w:val="00560C2B"/>
    <w:rsid w:val="005613B7"/>
    <w:rsid w:val="00565BCB"/>
    <w:rsid w:val="005661B4"/>
    <w:rsid w:val="00575DFE"/>
    <w:rsid w:val="0058150A"/>
    <w:rsid w:val="00585A5C"/>
    <w:rsid w:val="005A148D"/>
    <w:rsid w:val="005A3460"/>
    <w:rsid w:val="005A3A4F"/>
    <w:rsid w:val="005A41D8"/>
    <w:rsid w:val="005B0651"/>
    <w:rsid w:val="005B0EB7"/>
    <w:rsid w:val="005B1ED2"/>
    <w:rsid w:val="005B68A5"/>
    <w:rsid w:val="005E14DA"/>
    <w:rsid w:val="005E73AC"/>
    <w:rsid w:val="005F54B5"/>
    <w:rsid w:val="006001D3"/>
    <w:rsid w:val="006055BD"/>
    <w:rsid w:val="00610B77"/>
    <w:rsid w:val="00625160"/>
    <w:rsid w:val="00627DEE"/>
    <w:rsid w:val="00632086"/>
    <w:rsid w:val="006347D7"/>
    <w:rsid w:val="0063551A"/>
    <w:rsid w:val="006357BA"/>
    <w:rsid w:val="00645326"/>
    <w:rsid w:val="00651FD2"/>
    <w:rsid w:val="00655051"/>
    <w:rsid w:val="00660ABA"/>
    <w:rsid w:val="006653D3"/>
    <w:rsid w:val="00666C81"/>
    <w:rsid w:val="006711BB"/>
    <w:rsid w:val="006725D8"/>
    <w:rsid w:val="006748CD"/>
    <w:rsid w:val="006843CB"/>
    <w:rsid w:val="0068587F"/>
    <w:rsid w:val="00686151"/>
    <w:rsid w:val="00687E95"/>
    <w:rsid w:val="006A2B28"/>
    <w:rsid w:val="006A54FE"/>
    <w:rsid w:val="006B1A5B"/>
    <w:rsid w:val="006B502F"/>
    <w:rsid w:val="006B6E65"/>
    <w:rsid w:val="006C16A9"/>
    <w:rsid w:val="006C1EAA"/>
    <w:rsid w:val="006C2F61"/>
    <w:rsid w:val="006C730C"/>
    <w:rsid w:val="006D06BA"/>
    <w:rsid w:val="006D2172"/>
    <w:rsid w:val="006E09FF"/>
    <w:rsid w:val="006E1225"/>
    <w:rsid w:val="006E1C40"/>
    <w:rsid w:val="006E5CF6"/>
    <w:rsid w:val="006F31AD"/>
    <w:rsid w:val="006F6170"/>
    <w:rsid w:val="006F6249"/>
    <w:rsid w:val="007019EC"/>
    <w:rsid w:val="007024C3"/>
    <w:rsid w:val="00703DFB"/>
    <w:rsid w:val="00704AAB"/>
    <w:rsid w:val="00706D28"/>
    <w:rsid w:val="00717316"/>
    <w:rsid w:val="007247DF"/>
    <w:rsid w:val="00727907"/>
    <w:rsid w:val="00730BBC"/>
    <w:rsid w:val="0073358C"/>
    <w:rsid w:val="0073427C"/>
    <w:rsid w:val="007363D0"/>
    <w:rsid w:val="00743819"/>
    <w:rsid w:val="007459D0"/>
    <w:rsid w:val="007531DD"/>
    <w:rsid w:val="00756CD8"/>
    <w:rsid w:val="00761183"/>
    <w:rsid w:val="0076132C"/>
    <w:rsid w:val="00767ADB"/>
    <w:rsid w:val="00773757"/>
    <w:rsid w:val="007755C2"/>
    <w:rsid w:val="00783EBA"/>
    <w:rsid w:val="00787891"/>
    <w:rsid w:val="007939E2"/>
    <w:rsid w:val="00794462"/>
    <w:rsid w:val="007A1C1C"/>
    <w:rsid w:val="007A254A"/>
    <w:rsid w:val="007A2C5D"/>
    <w:rsid w:val="007A5E9E"/>
    <w:rsid w:val="007B67F1"/>
    <w:rsid w:val="007C2942"/>
    <w:rsid w:val="007C40DC"/>
    <w:rsid w:val="007C5563"/>
    <w:rsid w:val="007C6CA9"/>
    <w:rsid w:val="007D2C38"/>
    <w:rsid w:val="007D41BF"/>
    <w:rsid w:val="007D5543"/>
    <w:rsid w:val="007D678C"/>
    <w:rsid w:val="007E6E14"/>
    <w:rsid w:val="007E7593"/>
    <w:rsid w:val="007F2FF3"/>
    <w:rsid w:val="007F4E8D"/>
    <w:rsid w:val="007F7509"/>
    <w:rsid w:val="00810C24"/>
    <w:rsid w:val="008227C0"/>
    <w:rsid w:val="0082373F"/>
    <w:rsid w:val="00830EA2"/>
    <w:rsid w:val="00833676"/>
    <w:rsid w:val="00837C4F"/>
    <w:rsid w:val="008433EF"/>
    <w:rsid w:val="00846353"/>
    <w:rsid w:val="00851E58"/>
    <w:rsid w:val="0085685F"/>
    <w:rsid w:val="00856E23"/>
    <w:rsid w:val="008646A7"/>
    <w:rsid w:val="0087184C"/>
    <w:rsid w:val="00873263"/>
    <w:rsid w:val="0088096E"/>
    <w:rsid w:val="0088550C"/>
    <w:rsid w:val="00886557"/>
    <w:rsid w:val="008911DE"/>
    <w:rsid w:val="00892AE0"/>
    <w:rsid w:val="00894B3F"/>
    <w:rsid w:val="008A0695"/>
    <w:rsid w:val="008A1517"/>
    <w:rsid w:val="008A1C54"/>
    <w:rsid w:val="008A7A4D"/>
    <w:rsid w:val="008B4646"/>
    <w:rsid w:val="008B691A"/>
    <w:rsid w:val="008C2262"/>
    <w:rsid w:val="008C3A52"/>
    <w:rsid w:val="008C447F"/>
    <w:rsid w:val="008C4869"/>
    <w:rsid w:val="008C5B04"/>
    <w:rsid w:val="008D2BB5"/>
    <w:rsid w:val="008D4CA0"/>
    <w:rsid w:val="008D63CA"/>
    <w:rsid w:val="008D77C7"/>
    <w:rsid w:val="008E6ECA"/>
    <w:rsid w:val="008E714E"/>
    <w:rsid w:val="008E756A"/>
    <w:rsid w:val="008F0DED"/>
    <w:rsid w:val="008F2031"/>
    <w:rsid w:val="008F3AFA"/>
    <w:rsid w:val="00903432"/>
    <w:rsid w:val="00912587"/>
    <w:rsid w:val="00912E9C"/>
    <w:rsid w:val="009170FF"/>
    <w:rsid w:val="00922EC3"/>
    <w:rsid w:val="0092629A"/>
    <w:rsid w:val="00932A41"/>
    <w:rsid w:val="0093741C"/>
    <w:rsid w:val="009376DA"/>
    <w:rsid w:val="00940B8E"/>
    <w:rsid w:val="00947655"/>
    <w:rsid w:val="00960260"/>
    <w:rsid w:val="00961AC4"/>
    <w:rsid w:val="00967122"/>
    <w:rsid w:val="00970869"/>
    <w:rsid w:val="009725C1"/>
    <w:rsid w:val="00987717"/>
    <w:rsid w:val="009910AF"/>
    <w:rsid w:val="0099252B"/>
    <w:rsid w:val="009958F6"/>
    <w:rsid w:val="009A23FC"/>
    <w:rsid w:val="009A4C7F"/>
    <w:rsid w:val="009B1E56"/>
    <w:rsid w:val="009B39CF"/>
    <w:rsid w:val="009C0F38"/>
    <w:rsid w:val="009C136B"/>
    <w:rsid w:val="009E721E"/>
    <w:rsid w:val="00A00CA0"/>
    <w:rsid w:val="00A02622"/>
    <w:rsid w:val="00A223A3"/>
    <w:rsid w:val="00A379FB"/>
    <w:rsid w:val="00A41263"/>
    <w:rsid w:val="00A41974"/>
    <w:rsid w:val="00A41A01"/>
    <w:rsid w:val="00A4263E"/>
    <w:rsid w:val="00A4426A"/>
    <w:rsid w:val="00A505BF"/>
    <w:rsid w:val="00A5392E"/>
    <w:rsid w:val="00A57F3E"/>
    <w:rsid w:val="00A613BB"/>
    <w:rsid w:val="00A75922"/>
    <w:rsid w:val="00A76F62"/>
    <w:rsid w:val="00A80909"/>
    <w:rsid w:val="00A8156D"/>
    <w:rsid w:val="00A91977"/>
    <w:rsid w:val="00A9242C"/>
    <w:rsid w:val="00A949F7"/>
    <w:rsid w:val="00AA3461"/>
    <w:rsid w:val="00AA66C4"/>
    <w:rsid w:val="00AB1299"/>
    <w:rsid w:val="00AB22D9"/>
    <w:rsid w:val="00AB7A39"/>
    <w:rsid w:val="00AB7A77"/>
    <w:rsid w:val="00AC11A6"/>
    <w:rsid w:val="00AC3FEE"/>
    <w:rsid w:val="00AC7FAE"/>
    <w:rsid w:val="00AD1F59"/>
    <w:rsid w:val="00AD29C2"/>
    <w:rsid w:val="00AD6C88"/>
    <w:rsid w:val="00AE562E"/>
    <w:rsid w:val="00AF0C5D"/>
    <w:rsid w:val="00B01BB3"/>
    <w:rsid w:val="00B11546"/>
    <w:rsid w:val="00B21224"/>
    <w:rsid w:val="00B23641"/>
    <w:rsid w:val="00B23ED6"/>
    <w:rsid w:val="00B26F38"/>
    <w:rsid w:val="00B33850"/>
    <w:rsid w:val="00B37EB8"/>
    <w:rsid w:val="00B40A64"/>
    <w:rsid w:val="00B47D9D"/>
    <w:rsid w:val="00B5439A"/>
    <w:rsid w:val="00B564F8"/>
    <w:rsid w:val="00B60987"/>
    <w:rsid w:val="00B619ED"/>
    <w:rsid w:val="00B622B0"/>
    <w:rsid w:val="00B626D9"/>
    <w:rsid w:val="00B634C1"/>
    <w:rsid w:val="00B637C6"/>
    <w:rsid w:val="00B64251"/>
    <w:rsid w:val="00B7422C"/>
    <w:rsid w:val="00B74F41"/>
    <w:rsid w:val="00B83474"/>
    <w:rsid w:val="00B843B1"/>
    <w:rsid w:val="00B852C5"/>
    <w:rsid w:val="00B9266D"/>
    <w:rsid w:val="00B93EFA"/>
    <w:rsid w:val="00B95370"/>
    <w:rsid w:val="00B97166"/>
    <w:rsid w:val="00B97D5C"/>
    <w:rsid w:val="00BA56E6"/>
    <w:rsid w:val="00BA60DF"/>
    <w:rsid w:val="00BA6765"/>
    <w:rsid w:val="00BA77A0"/>
    <w:rsid w:val="00BA7838"/>
    <w:rsid w:val="00BB0F7E"/>
    <w:rsid w:val="00BB3AAB"/>
    <w:rsid w:val="00BB5D33"/>
    <w:rsid w:val="00BB668E"/>
    <w:rsid w:val="00BC4CCC"/>
    <w:rsid w:val="00BC5B30"/>
    <w:rsid w:val="00BD0BB8"/>
    <w:rsid w:val="00BD11FB"/>
    <w:rsid w:val="00BD2E81"/>
    <w:rsid w:val="00BD5AFE"/>
    <w:rsid w:val="00BE19A9"/>
    <w:rsid w:val="00BE5534"/>
    <w:rsid w:val="00BE55F7"/>
    <w:rsid w:val="00BF1D89"/>
    <w:rsid w:val="00BF41C2"/>
    <w:rsid w:val="00BF71DB"/>
    <w:rsid w:val="00BF79E5"/>
    <w:rsid w:val="00C0025C"/>
    <w:rsid w:val="00C0224E"/>
    <w:rsid w:val="00C0641A"/>
    <w:rsid w:val="00C10DDF"/>
    <w:rsid w:val="00C11F5E"/>
    <w:rsid w:val="00C17D3A"/>
    <w:rsid w:val="00C25607"/>
    <w:rsid w:val="00C266E1"/>
    <w:rsid w:val="00C32DCD"/>
    <w:rsid w:val="00C34266"/>
    <w:rsid w:val="00C416F4"/>
    <w:rsid w:val="00C47C36"/>
    <w:rsid w:val="00C5578B"/>
    <w:rsid w:val="00C635F1"/>
    <w:rsid w:val="00C71A01"/>
    <w:rsid w:val="00C858D9"/>
    <w:rsid w:val="00C93341"/>
    <w:rsid w:val="00C93798"/>
    <w:rsid w:val="00CA54E1"/>
    <w:rsid w:val="00CB2B49"/>
    <w:rsid w:val="00CB377E"/>
    <w:rsid w:val="00CC11D0"/>
    <w:rsid w:val="00CC17FB"/>
    <w:rsid w:val="00CD746D"/>
    <w:rsid w:val="00CE5FD6"/>
    <w:rsid w:val="00CF0A41"/>
    <w:rsid w:val="00D031E7"/>
    <w:rsid w:val="00D0322C"/>
    <w:rsid w:val="00D03653"/>
    <w:rsid w:val="00D03D68"/>
    <w:rsid w:val="00D06253"/>
    <w:rsid w:val="00D0663C"/>
    <w:rsid w:val="00D0787D"/>
    <w:rsid w:val="00D26FCF"/>
    <w:rsid w:val="00D33CB0"/>
    <w:rsid w:val="00D42D91"/>
    <w:rsid w:val="00D43042"/>
    <w:rsid w:val="00D44DC3"/>
    <w:rsid w:val="00D46ACB"/>
    <w:rsid w:val="00D4753B"/>
    <w:rsid w:val="00D518B4"/>
    <w:rsid w:val="00D74B5B"/>
    <w:rsid w:val="00D86A3B"/>
    <w:rsid w:val="00D9210F"/>
    <w:rsid w:val="00D952B9"/>
    <w:rsid w:val="00D96669"/>
    <w:rsid w:val="00D972DD"/>
    <w:rsid w:val="00DA0159"/>
    <w:rsid w:val="00DA1A94"/>
    <w:rsid w:val="00DA5DFF"/>
    <w:rsid w:val="00DB08DB"/>
    <w:rsid w:val="00DB1B90"/>
    <w:rsid w:val="00DB3414"/>
    <w:rsid w:val="00DB65D0"/>
    <w:rsid w:val="00DB7D52"/>
    <w:rsid w:val="00DC0678"/>
    <w:rsid w:val="00DC4671"/>
    <w:rsid w:val="00DC6ED3"/>
    <w:rsid w:val="00DC7999"/>
    <w:rsid w:val="00DD32B6"/>
    <w:rsid w:val="00DD3B61"/>
    <w:rsid w:val="00DD4EB3"/>
    <w:rsid w:val="00DD7DB8"/>
    <w:rsid w:val="00DE5D0E"/>
    <w:rsid w:val="00DE6A93"/>
    <w:rsid w:val="00DF295C"/>
    <w:rsid w:val="00DF5255"/>
    <w:rsid w:val="00DF7363"/>
    <w:rsid w:val="00E028D2"/>
    <w:rsid w:val="00E0619C"/>
    <w:rsid w:val="00E06D3E"/>
    <w:rsid w:val="00E129FA"/>
    <w:rsid w:val="00E13457"/>
    <w:rsid w:val="00E21414"/>
    <w:rsid w:val="00E25E20"/>
    <w:rsid w:val="00E272A9"/>
    <w:rsid w:val="00E30325"/>
    <w:rsid w:val="00E313CA"/>
    <w:rsid w:val="00E316E6"/>
    <w:rsid w:val="00E34380"/>
    <w:rsid w:val="00E3671B"/>
    <w:rsid w:val="00E36CF6"/>
    <w:rsid w:val="00E41281"/>
    <w:rsid w:val="00E47DDB"/>
    <w:rsid w:val="00E53042"/>
    <w:rsid w:val="00E5421E"/>
    <w:rsid w:val="00E54A7A"/>
    <w:rsid w:val="00E55EFB"/>
    <w:rsid w:val="00E57FA1"/>
    <w:rsid w:val="00E60874"/>
    <w:rsid w:val="00E62937"/>
    <w:rsid w:val="00E64A09"/>
    <w:rsid w:val="00E70490"/>
    <w:rsid w:val="00E706AC"/>
    <w:rsid w:val="00E74190"/>
    <w:rsid w:val="00E77161"/>
    <w:rsid w:val="00E8120F"/>
    <w:rsid w:val="00E8380E"/>
    <w:rsid w:val="00E912FC"/>
    <w:rsid w:val="00E93436"/>
    <w:rsid w:val="00E9591C"/>
    <w:rsid w:val="00E96421"/>
    <w:rsid w:val="00EA1F7F"/>
    <w:rsid w:val="00EB2229"/>
    <w:rsid w:val="00EB4944"/>
    <w:rsid w:val="00EB733E"/>
    <w:rsid w:val="00EC119B"/>
    <w:rsid w:val="00EC4850"/>
    <w:rsid w:val="00ED1468"/>
    <w:rsid w:val="00ED4E51"/>
    <w:rsid w:val="00EF4211"/>
    <w:rsid w:val="00EF4BE7"/>
    <w:rsid w:val="00F00139"/>
    <w:rsid w:val="00F03584"/>
    <w:rsid w:val="00F03A29"/>
    <w:rsid w:val="00F140E9"/>
    <w:rsid w:val="00F14200"/>
    <w:rsid w:val="00F1674B"/>
    <w:rsid w:val="00F17573"/>
    <w:rsid w:val="00F207DE"/>
    <w:rsid w:val="00F22262"/>
    <w:rsid w:val="00F239F9"/>
    <w:rsid w:val="00F23FFB"/>
    <w:rsid w:val="00F245BD"/>
    <w:rsid w:val="00F257B6"/>
    <w:rsid w:val="00F334DB"/>
    <w:rsid w:val="00F358C7"/>
    <w:rsid w:val="00F363DA"/>
    <w:rsid w:val="00F40ED7"/>
    <w:rsid w:val="00F41E45"/>
    <w:rsid w:val="00F42E76"/>
    <w:rsid w:val="00F4797C"/>
    <w:rsid w:val="00F5137B"/>
    <w:rsid w:val="00F66215"/>
    <w:rsid w:val="00F706E2"/>
    <w:rsid w:val="00F71A69"/>
    <w:rsid w:val="00F741FC"/>
    <w:rsid w:val="00F75E8F"/>
    <w:rsid w:val="00F84FA0"/>
    <w:rsid w:val="00F857C7"/>
    <w:rsid w:val="00F9605A"/>
    <w:rsid w:val="00FA3028"/>
    <w:rsid w:val="00FA3727"/>
    <w:rsid w:val="00FA7065"/>
    <w:rsid w:val="00FA73C5"/>
    <w:rsid w:val="00FB02F8"/>
    <w:rsid w:val="00FB0F9A"/>
    <w:rsid w:val="00FB1B41"/>
    <w:rsid w:val="00FB206E"/>
    <w:rsid w:val="00FB4378"/>
    <w:rsid w:val="00FB4D08"/>
    <w:rsid w:val="00FB5CAA"/>
    <w:rsid w:val="00FC08F6"/>
    <w:rsid w:val="00FC3CE7"/>
    <w:rsid w:val="00FD1359"/>
    <w:rsid w:val="00FD496A"/>
    <w:rsid w:val="00FD64D0"/>
    <w:rsid w:val="00FE09C9"/>
    <w:rsid w:val="00FF0FDD"/>
    <w:rsid w:val="00FF3D53"/>
    <w:rsid w:val="00FF5E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F4F0F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496A"/>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31AE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Header">
    <w:name w:val="header"/>
    <w:basedOn w:val="Normal"/>
    <w:link w:val="HeaderChar"/>
    <w:uiPriority w:val="99"/>
    <w:unhideWhenUsed/>
    <w:rsid w:val="00131AE2"/>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HeaderChar">
    <w:name w:val="Header Char"/>
    <w:basedOn w:val="DefaultParagraphFont"/>
    <w:link w:val="Header"/>
    <w:uiPriority w:val="99"/>
    <w:rsid w:val="00131AE2"/>
    <w:rPr>
      <w:rFonts w:ascii="Times New Roman" w:eastAsia="Arial Unicode MS" w:hAnsi="Times New Roman" w:cs="Times New Roman"/>
      <w:bdr w:val="nil"/>
    </w:rPr>
  </w:style>
  <w:style w:type="paragraph" w:styleId="Footer">
    <w:name w:val="footer"/>
    <w:basedOn w:val="Normal"/>
    <w:link w:val="FooterChar"/>
    <w:uiPriority w:val="99"/>
    <w:unhideWhenUsed/>
    <w:rsid w:val="00131AE2"/>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FooterChar">
    <w:name w:val="Footer Char"/>
    <w:basedOn w:val="DefaultParagraphFont"/>
    <w:link w:val="Footer"/>
    <w:uiPriority w:val="99"/>
    <w:rsid w:val="00131AE2"/>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131A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1AE2"/>
    <w:rPr>
      <w:rFonts w:ascii="Lucida Grande" w:eastAsia="Arial Unicode MS" w:hAnsi="Lucida Grande" w:cs="Lucida Grande"/>
      <w:sz w:val="18"/>
      <w:szCs w:val="18"/>
      <w:bdr w:val="nil"/>
    </w:rPr>
  </w:style>
  <w:style w:type="character" w:styleId="Hyperlink">
    <w:name w:val="Hyperlink"/>
    <w:uiPriority w:val="99"/>
    <w:rsid w:val="00131AE2"/>
    <w:rPr>
      <w:rFonts w:cs="Times New Roman"/>
      <w:color w:val="0000FF"/>
      <w:u w:val="single"/>
    </w:rPr>
  </w:style>
  <w:style w:type="paragraph" w:styleId="NormalWeb">
    <w:name w:val="Normal (Web)"/>
    <w:basedOn w:val="Normal"/>
    <w:uiPriority w:val="99"/>
    <w:unhideWhenUsed/>
    <w:rsid w:val="00131AE2"/>
    <w:pPr>
      <w:spacing w:before="100" w:beforeAutospacing="1" w:after="100" w:afterAutospacing="1"/>
    </w:pPr>
    <w:rPr>
      <w:rFonts w:ascii="Times" w:eastAsia="Calibri" w:hAnsi="Times"/>
      <w:sz w:val="20"/>
      <w:szCs w:val="20"/>
      <w:lang w:eastAsia="en-US"/>
    </w:rPr>
  </w:style>
  <w:style w:type="character" w:customStyle="1" w:styleId="aqj">
    <w:name w:val="aqj"/>
    <w:basedOn w:val="DefaultParagraphFont"/>
    <w:rsid w:val="0034011D"/>
  </w:style>
  <w:style w:type="paragraph" w:styleId="ListParagraph">
    <w:name w:val="List Paragraph"/>
    <w:basedOn w:val="Normal"/>
    <w:uiPriority w:val="34"/>
    <w:qFormat/>
    <w:rsid w:val="00A5392E"/>
    <w:pPr>
      <w:pBdr>
        <w:top w:val="nil"/>
        <w:left w:val="nil"/>
        <w:bottom w:val="nil"/>
        <w:right w:val="nil"/>
        <w:between w:val="nil"/>
        <w:bar w:val="nil"/>
      </w:pBdr>
      <w:ind w:left="720"/>
      <w:contextualSpacing/>
    </w:pPr>
    <w:rPr>
      <w:rFonts w:eastAsia="Arial Unicode MS"/>
      <w:bdr w:val="nil"/>
      <w:lang w:eastAsia="en-US"/>
    </w:rPr>
  </w:style>
  <w:style w:type="paragraph" w:customStyle="1" w:styleId="Normal1">
    <w:name w:val="Normal1"/>
    <w:rsid w:val="00446744"/>
    <w:pP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B11546"/>
  </w:style>
  <w:style w:type="character" w:customStyle="1" w:styleId="m-7049454659608768730money">
    <w:name w:val="m_-7049454659608768730money"/>
    <w:basedOn w:val="DefaultParagraphFont"/>
    <w:rsid w:val="00D96669"/>
  </w:style>
  <w:style w:type="character" w:customStyle="1" w:styleId="m7278336330602248464money">
    <w:name w:val="m_7278336330602248464money"/>
    <w:basedOn w:val="DefaultParagraphFont"/>
    <w:rsid w:val="00BE19A9"/>
  </w:style>
  <w:style w:type="character" w:customStyle="1" w:styleId="m7131770082901210936money">
    <w:name w:val="m_7131770082901210936money"/>
    <w:basedOn w:val="DefaultParagraphFont"/>
    <w:rsid w:val="00D26FCF"/>
  </w:style>
  <w:style w:type="paragraph" w:customStyle="1" w:styleId="m1686725399346513546gmail-p1">
    <w:name w:val="m_1686725399346513546gmail-p1"/>
    <w:basedOn w:val="Normal"/>
    <w:rsid w:val="00BF71DB"/>
    <w:pPr>
      <w:spacing w:before="100" w:beforeAutospacing="1" w:after="100" w:afterAutospacing="1"/>
    </w:pPr>
    <w:rPr>
      <w:rFonts w:eastAsia="Times New Roman"/>
    </w:rPr>
  </w:style>
  <w:style w:type="character" w:customStyle="1" w:styleId="m1686725399346513546gmail-s2">
    <w:name w:val="m_1686725399346513546gmail-s2"/>
    <w:basedOn w:val="DefaultParagraphFont"/>
    <w:rsid w:val="00BF71DB"/>
  </w:style>
  <w:style w:type="character" w:customStyle="1" w:styleId="m1686725399346513546gmail-apple-converted-space">
    <w:name w:val="m_1686725399346513546gmail-apple-converted-space"/>
    <w:basedOn w:val="DefaultParagraphFont"/>
    <w:rsid w:val="00BF71DB"/>
  </w:style>
  <w:style w:type="paragraph" w:customStyle="1" w:styleId="m1686725399346513546gmail-p2">
    <w:name w:val="m_1686725399346513546gmail-p2"/>
    <w:basedOn w:val="Normal"/>
    <w:rsid w:val="00BF71DB"/>
    <w:pPr>
      <w:spacing w:before="100" w:beforeAutospacing="1" w:after="100" w:afterAutospacing="1"/>
    </w:pPr>
    <w:rPr>
      <w:rFonts w:eastAsia="Times New Roman"/>
    </w:rPr>
  </w:style>
  <w:style w:type="character" w:customStyle="1" w:styleId="m1686725399346513546gmail-s1">
    <w:name w:val="m_1686725399346513546gmail-s1"/>
    <w:basedOn w:val="DefaultParagraphFont"/>
    <w:rsid w:val="00BF71DB"/>
  </w:style>
  <w:style w:type="character" w:customStyle="1" w:styleId="m1939664654040730151bumpedfont15">
    <w:name w:val="m_1939664654040730151bumpedfont15"/>
    <w:basedOn w:val="DefaultParagraphFont"/>
    <w:rsid w:val="00F75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4764">
      <w:bodyDiv w:val="1"/>
      <w:marLeft w:val="0"/>
      <w:marRight w:val="0"/>
      <w:marTop w:val="0"/>
      <w:marBottom w:val="0"/>
      <w:divBdr>
        <w:top w:val="none" w:sz="0" w:space="0" w:color="auto"/>
        <w:left w:val="none" w:sz="0" w:space="0" w:color="auto"/>
        <w:bottom w:val="none" w:sz="0" w:space="0" w:color="auto"/>
        <w:right w:val="none" w:sz="0" w:space="0" w:color="auto"/>
      </w:divBdr>
      <w:divsChild>
        <w:div w:id="642585716">
          <w:marLeft w:val="0"/>
          <w:marRight w:val="0"/>
          <w:marTop w:val="0"/>
          <w:marBottom w:val="0"/>
          <w:divBdr>
            <w:top w:val="none" w:sz="0" w:space="0" w:color="auto"/>
            <w:left w:val="none" w:sz="0" w:space="0" w:color="auto"/>
            <w:bottom w:val="none" w:sz="0" w:space="0" w:color="auto"/>
            <w:right w:val="none" w:sz="0" w:space="0" w:color="auto"/>
          </w:divBdr>
        </w:div>
      </w:divsChild>
    </w:div>
    <w:div w:id="90441042">
      <w:bodyDiv w:val="1"/>
      <w:marLeft w:val="0"/>
      <w:marRight w:val="0"/>
      <w:marTop w:val="0"/>
      <w:marBottom w:val="0"/>
      <w:divBdr>
        <w:top w:val="none" w:sz="0" w:space="0" w:color="auto"/>
        <w:left w:val="none" w:sz="0" w:space="0" w:color="auto"/>
        <w:bottom w:val="none" w:sz="0" w:space="0" w:color="auto"/>
        <w:right w:val="none" w:sz="0" w:space="0" w:color="auto"/>
      </w:divBdr>
      <w:divsChild>
        <w:div w:id="1035692848">
          <w:marLeft w:val="0"/>
          <w:marRight w:val="0"/>
          <w:marTop w:val="0"/>
          <w:marBottom w:val="0"/>
          <w:divBdr>
            <w:top w:val="none" w:sz="0" w:space="0" w:color="auto"/>
            <w:left w:val="none" w:sz="0" w:space="0" w:color="auto"/>
            <w:bottom w:val="none" w:sz="0" w:space="0" w:color="auto"/>
            <w:right w:val="none" w:sz="0" w:space="0" w:color="auto"/>
          </w:divBdr>
        </w:div>
        <w:div w:id="1232500570">
          <w:marLeft w:val="0"/>
          <w:marRight w:val="0"/>
          <w:marTop w:val="0"/>
          <w:marBottom w:val="0"/>
          <w:divBdr>
            <w:top w:val="none" w:sz="0" w:space="0" w:color="auto"/>
            <w:left w:val="none" w:sz="0" w:space="0" w:color="auto"/>
            <w:bottom w:val="none" w:sz="0" w:space="0" w:color="auto"/>
            <w:right w:val="none" w:sz="0" w:space="0" w:color="auto"/>
          </w:divBdr>
        </w:div>
        <w:div w:id="1778598289">
          <w:marLeft w:val="0"/>
          <w:marRight w:val="0"/>
          <w:marTop w:val="0"/>
          <w:marBottom w:val="0"/>
          <w:divBdr>
            <w:top w:val="none" w:sz="0" w:space="0" w:color="auto"/>
            <w:left w:val="none" w:sz="0" w:space="0" w:color="auto"/>
            <w:bottom w:val="none" w:sz="0" w:space="0" w:color="auto"/>
            <w:right w:val="none" w:sz="0" w:space="0" w:color="auto"/>
          </w:divBdr>
        </w:div>
      </w:divsChild>
    </w:div>
    <w:div w:id="96024607">
      <w:bodyDiv w:val="1"/>
      <w:marLeft w:val="0"/>
      <w:marRight w:val="0"/>
      <w:marTop w:val="0"/>
      <w:marBottom w:val="0"/>
      <w:divBdr>
        <w:top w:val="none" w:sz="0" w:space="0" w:color="auto"/>
        <w:left w:val="none" w:sz="0" w:space="0" w:color="auto"/>
        <w:bottom w:val="none" w:sz="0" w:space="0" w:color="auto"/>
        <w:right w:val="none" w:sz="0" w:space="0" w:color="auto"/>
      </w:divBdr>
    </w:div>
    <w:div w:id="107704269">
      <w:bodyDiv w:val="1"/>
      <w:marLeft w:val="0"/>
      <w:marRight w:val="0"/>
      <w:marTop w:val="0"/>
      <w:marBottom w:val="0"/>
      <w:divBdr>
        <w:top w:val="none" w:sz="0" w:space="0" w:color="auto"/>
        <w:left w:val="none" w:sz="0" w:space="0" w:color="auto"/>
        <w:bottom w:val="none" w:sz="0" w:space="0" w:color="auto"/>
        <w:right w:val="none" w:sz="0" w:space="0" w:color="auto"/>
      </w:divBdr>
      <w:divsChild>
        <w:div w:id="1107188978">
          <w:marLeft w:val="0"/>
          <w:marRight w:val="0"/>
          <w:marTop w:val="0"/>
          <w:marBottom w:val="0"/>
          <w:divBdr>
            <w:top w:val="none" w:sz="0" w:space="0" w:color="auto"/>
            <w:left w:val="none" w:sz="0" w:space="0" w:color="auto"/>
            <w:bottom w:val="none" w:sz="0" w:space="0" w:color="auto"/>
            <w:right w:val="none" w:sz="0" w:space="0" w:color="auto"/>
          </w:divBdr>
        </w:div>
        <w:div w:id="1437601745">
          <w:marLeft w:val="0"/>
          <w:marRight w:val="0"/>
          <w:marTop w:val="0"/>
          <w:marBottom w:val="0"/>
          <w:divBdr>
            <w:top w:val="none" w:sz="0" w:space="0" w:color="auto"/>
            <w:left w:val="none" w:sz="0" w:space="0" w:color="auto"/>
            <w:bottom w:val="none" w:sz="0" w:space="0" w:color="auto"/>
            <w:right w:val="none" w:sz="0" w:space="0" w:color="auto"/>
          </w:divBdr>
        </w:div>
        <w:div w:id="1480802813">
          <w:marLeft w:val="0"/>
          <w:marRight w:val="0"/>
          <w:marTop w:val="0"/>
          <w:marBottom w:val="0"/>
          <w:divBdr>
            <w:top w:val="none" w:sz="0" w:space="0" w:color="auto"/>
            <w:left w:val="none" w:sz="0" w:space="0" w:color="auto"/>
            <w:bottom w:val="none" w:sz="0" w:space="0" w:color="auto"/>
            <w:right w:val="none" w:sz="0" w:space="0" w:color="auto"/>
          </w:divBdr>
        </w:div>
        <w:div w:id="525993497">
          <w:marLeft w:val="0"/>
          <w:marRight w:val="0"/>
          <w:marTop w:val="0"/>
          <w:marBottom w:val="0"/>
          <w:divBdr>
            <w:top w:val="none" w:sz="0" w:space="0" w:color="auto"/>
            <w:left w:val="none" w:sz="0" w:space="0" w:color="auto"/>
            <w:bottom w:val="none" w:sz="0" w:space="0" w:color="auto"/>
            <w:right w:val="none" w:sz="0" w:space="0" w:color="auto"/>
          </w:divBdr>
        </w:div>
        <w:div w:id="1963610229">
          <w:marLeft w:val="0"/>
          <w:marRight w:val="0"/>
          <w:marTop w:val="0"/>
          <w:marBottom w:val="0"/>
          <w:divBdr>
            <w:top w:val="none" w:sz="0" w:space="0" w:color="auto"/>
            <w:left w:val="none" w:sz="0" w:space="0" w:color="auto"/>
            <w:bottom w:val="none" w:sz="0" w:space="0" w:color="auto"/>
            <w:right w:val="none" w:sz="0" w:space="0" w:color="auto"/>
          </w:divBdr>
        </w:div>
        <w:div w:id="1205099310">
          <w:marLeft w:val="0"/>
          <w:marRight w:val="0"/>
          <w:marTop w:val="0"/>
          <w:marBottom w:val="0"/>
          <w:divBdr>
            <w:top w:val="none" w:sz="0" w:space="0" w:color="auto"/>
            <w:left w:val="none" w:sz="0" w:space="0" w:color="auto"/>
            <w:bottom w:val="none" w:sz="0" w:space="0" w:color="auto"/>
            <w:right w:val="none" w:sz="0" w:space="0" w:color="auto"/>
          </w:divBdr>
        </w:div>
      </w:divsChild>
    </w:div>
    <w:div w:id="282033100">
      <w:bodyDiv w:val="1"/>
      <w:marLeft w:val="0"/>
      <w:marRight w:val="0"/>
      <w:marTop w:val="0"/>
      <w:marBottom w:val="0"/>
      <w:divBdr>
        <w:top w:val="none" w:sz="0" w:space="0" w:color="auto"/>
        <w:left w:val="none" w:sz="0" w:space="0" w:color="auto"/>
        <w:bottom w:val="none" w:sz="0" w:space="0" w:color="auto"/>
        <w:right w:val="none" w:sz="0" w:space="0" w:color="auto"/>
      </w:divBdr>
      <w:divsChild>
        <w:div w:id="1248265288">
          <w:marLeft w:val="0"/>
          <w:marRight w:val="0"/>
          <w:marTop w:val="0"/>
          <w:marBottom w:val="0"/>
          <w:divBdr>
            <w:top w:val="none" w:sz="0" w:space="0" w:color="auto"/>
            <w:left w:val="none" w:sz="0" w:space="0" w:color="auto"/>
            <w:bottom w:val="none" w:sz="0" w:space="0" w:color="auto"/>
            <w:right w:val="none" w:sz="0" w:space="0" w:color="auto"/>
          </w:divBdr>
        </w:div>
        <w:div w:id="921835835">
          <w:marLeft w:val="0"/>
          <w:marRight w:val="0"/>
          <w:marTop w:val="0"/>
          <w:marBottom w:val="0"/>
          <w:divBdr>
            <w:top w:val="none" w:sz="0" w:space="0" w:color="auto"/>
            <w:left w:val="none" w:sz="0" w:space="0" w:color="auto"/>
            <w:bottom w:val="none" w:sz="0" w:space="0" w:color="auto"/>
            <w:right w:val="none" w:sz="0" w:space="0" w:color="auto"/>
          </w:divBdr>
        </w:div>
        <w:div w:id="74786995">
          <w:marLeft w:val="0"/>
          <w:marRight w:val="0"/>
          <w:marTop w:val="0"/>
          <w:marBottom w:val="0"/>
          <w:divBdr>
            <w:top w:val="none" w:sz="0" w:space="0" w:color="auto"/>
            <w:left w:val="none" w:sz="0" w:space="0" w:color="auto"/>
            <w:bottom w:val="none" w:sz="0" w:space="0" w:color="auto"/>
            <w:right w:val="none" w:sz="0" w:space="0" w:color="auto"/>
          </w:divBdr>
        </w:div>
        <w:div w:id="2053578892">
          <w:marLeft w:val="0"/>
          <w:marRight w:val="0"/>
          <w:marTop w:val="0"/>
          <w:marBottom w:val="0"/>
          <w:divBdr>
            <w:top w:val="none" w:sz="0" w:space="0" w:color="auto"/>
            <w:left w:val="none" w:sz="0" w:space="0" w:color="auto"/>
            <w:bottom w:val="none" w:sz="0" w:space="0" w:color="auto"/>
            <w:right w:val="none" w:sz="0" w:space="0" w:color="auto"/>
          </w:divBdr>
        </w:div>
        <w:div w:id="1064139645">
          <w:marLeft w:val="0"/>
          <w:marRight w:val="0"/>
          <w:marTop w:val="0"/>
          <w:marBottom w:val="0"/>
          <w:divBdr>
            <w:top w:val="none" w:sz="0" w:space="0" w:color="auto"/>
            <w:left w:val="none" w:sz="0" w:space="0" w:color="auto"/>
            <w:bottom w:val="none" w:sz="0" w:space="0" w:color="auto"/>
            <w:right w:val="none" w:sz="0" w:space="0" w:color="auto"/>
          </w:divBdr>
        </w:div>
      </w:divsChild>
    </w:div>
    <w:div w:id="307826916">
      <w:bodyDiv w:val="1"/>
      <w:marLeft w:val="0"/>
      <w:marRight w:val="0"/>
      <w:marTop w:val="0"/>
      <w:marBottom w:val="0"/>
      <w:divBdr>
        <w:top w:val="none" w:sz="0" w:space="0" w:color="auto"/>
        <w:left w:val="none" w:sz="0" w:space="0" w:color="auto"/>
        <w:bottom w:val="none" w:sz="0" w:space="0" w:color="auto"/>
        <w:right w:val="none" w:sz="0" w:space="0" w:color="auto"/>
      </w:divBdr>
      <w:divsChild>
        <w:div w:id="639264015">
          <w:marLeft w:val="0"/>
          <w:marRight w:val="0"/>
          <w:marTop w:val="0"/>
          <w:marBottom w:val="0"/>
          <w:divBdr>
            <w:top w:val="none" w:sz="0" w:space="0" w:color="auto"/>
            <w:left w:val="none" w:sz="0" w:space="0" w:color="auto"/>
            <w:bottom w:val="none" w:sz="0" w:space="0" w:color="auto"/>
            <w:right w:val="none" w:sz="0" w:space="0" w:color="auto"/>
          </w:divBdr>
        </w:div>
        <w:div w:id="304627453">
          <w:marLeft w:val="0"/>
          <w:marRight w:val="0"/>
          <w:marTop w:val="0"/>
          <w:marBottom w:val="0"/>
          <w:divBdr>
            <w:top w:val="none" w:sz="0" w:space="0" w:color="auto"/>
            <w:left w:val="none" w:sz="0" w:space="0" w:color="auto"/>
            <w:bottom w:val="none" w:sz="0" w:space="0" w:color="auto"/>
            <w:right w:val="none" w:sz="0" w:space="0" w:color="auto"/>
          </w:divBdr>
        </w:div>
        <w:div w:id="2111773177">
          <w:marLeft w:val="0"/>
          <w:marRight w:val="0"/>
          <w:marTop w:val="0"/>
          <w:marBottom w:val="0"/>
          <w:divBdr>
            <w:top w:val="none" w:sz="0" w:space="0" w:color="auto"/>
            <w:left w:val="none" w:sz="0" w:space="0" w:color="auto"/>
            <w:bottom w:val="none" w:sz="0" w:space="0" w:color="auto"/>
            <w:right w:val="none" w:sz="0" w:space="0" w:color="auto"/>
          </w:divBdr>
        </w:div>
        <w:div w:id="1909879289">
          <w:marLeft w:val="0"/>
          <w:marRight w:val="0"/>
          <w:marTop w:val="0"/>
          <w:marBottom w:val="0"/>
          <w:divBdr>
            <w:top w:val="none" w:sz="0" w:space="0" w:color="auto"/>
            <w:left w:val="none" w:sz="0" w:space="0" w:color="auto"/>
            <w:bottom w:val="none" w:sz="0" w:space="0" w:color="auto"/>
            <w:right w:val="none" w:sz="0" w:space="0" w:color="auto"/>
          </w:divBdr>
        </w:div>
      </w:divsChild>
    </w:div>
    <w:div w:id="403184832">
      <w:bodyDiv w:val="1"/>
      <w:marLeft w:val="0"/>
      <w:marRight w:val="0"/>
      <w:marTop w:val="0"/>
      <w:marBottom w:val="0"/>
      <w:divBdr>
        <w:top w:val="none" w:sz="0" w:space="0" w:color="auto"/>
        <w:left w:val="none" w:sz="0" w:space="0" w:color="auto"/>
        <w:bottom w:val="none" w:sz="0" w:space="0" w:color="auto"/>
        <w:right w:val="none" w:sz="0" w:space="0" w:color="auto"/>
      </w:divBdr>
    </w:div>
    <w:div w:id="432625932">
      <w:bodyDiv w:val="1"/>
      <w:marLeft w:val="0"/>
      <w:marRight w:val="0"/>
      <w:marTop w:val="0"/>
      <w:marBottom w:val="0"/>
      <w:divBdr>
        <w:top w:val="none" w:sz="0" w:space="0" w:color="auto"/>
        <w:left w:val="none" w:sz="0" w:space="0" w:color="auto"/>
        <w:bottom w:val="none" w:sz="0" w:space="0" w:color="auto"/>
        <w:right w:val="none" w:sz="0" w:space="0" w:color="auto"/>
      </w:divBdr>
      <w:divsChild>
        <w:div w:id="1402945029">
          <w:marLeft w:val="0"/>
          <w:marRight w:val="0"/>
          <w:marTop w:val="0"/>
          <w:marBottom w:val="0"/>
          <w:divBdr>
            <w:top w:val="none" w:sz="0" w:space="0" w:color="auto"/>
            <w:left w:val="none" w:sz="0" w:space="0" w:color="auto"/>
            <w:bottom w:val="none" w:sz="0" w:space="0" w:color="auto"/>
            <w:right w:val="none" w:sz="0" w:space="0" w:color="auto"/>
          </w:divBdr>
        </w:div>
        <w:div w:id="1916935971">
          <w:marLeft w:val="0"/>
          <w:marRight w:val="0"/>
          <w:marTop w:val="0"/>
          <w:marBottom w:val="0"/>
          <w:divBdr>
            <w:top w:val="none" w:sz="0" w:space="0" w:color="auto"/>
            <w:left w:val="none" w:sz="0" w:space="0" w:color="auto"/>
            <w:bottom w:val="none" w:sz="0" w:space="0" w:color="auto"/>
            <w:right w:val="none" w:sz="0" w:space="0" w:color="auto"/>
          </w:divBdr>
        </w:div>
      </w:divsChild>
    </w:div>
    <w:div w:id="500387504">
      <w:bodyDiv w:val="1"/>
      <w:marLeft w:val="0"/>
      <w:marRight w:val="0"/>
      <w:marTop w:val="0"/>
      <w:marBottom w:val="0"/>
      <w:divBdr>
        <w:top w:val="none" w:sz="0" w:space="0" w:color="auto"/>
        <w:left w:val="none" w:sz="0" w:space="0" w:color="auto"/>
        <w:bottom w:val="none" w:sz="0" w:space="0" w:color="auto"/>
        <w:right w:val="none" w:sz="0" w:space="0" w:color="auto"/>
      </w:divBdr>
    </w:div>
    <w:div w:id="625235409">
      <w:bodyDiv w:val="1"/>
      <w:marLeft w:val="0"/>
      <w:marRight w:val="0"/>
      <w:marTop w:val="0"/>
      <w:marBottom w:val="0"/>
      <w:divBdr>
        <w:top w:val="none" w:sz="0" w:space="0" w:color="auto"/>
        <w:left w:val="none" w:sz="0" w:space="0" w:color="auto"/>
        <w:bottom w:val="none" w:sz="0" w:space="0" w:color="auto"/>
        <w:right w:val="none" w:sz="0" w:space="0" w:color="auto"/>
      </w:divBdr>
    </w:div>
    <w:div w:id="677998349">
      <w:bodyDiv w:val="1"/>
      <w:marLeft w:val="0"/>
      <w:marRight w:val="0"/>
      <w:marTop w:val="0"/>
      <w:marBottom w:val="0"/>
      <w:divBdr>
        <w:top w:val="none" w:sz="0" w:space="0" w:color="auto"/>
        <w:left w:val="none" w:sz="0" w:space="0" w:color="auto"/>
        <w:bottom w:val="none" w:sz="0" w:space="0" w:color="auto"/>
        <w:right w:val="none" w:sz="0" w:space="0" w:color="auto"/>
      </w:divBdr>
      <w:divsChild>
        <w:div w:id="283854759">
          <w:marLeft w:val="0"/>
          <w:marRight w:val="0"/>
          <w:marTop w:val="0"/>
          <w:marBottom w:val="0"/>
          <w:divBdr>
            <w:top w:val="none" w:sz="0" w:space="0" w:color="auto"/>
            <w:left w:val="none" w:sz="0" w:space="0" w:color="auto"/>
            <w:bottom w:val="none" w:sz="0" w:space="0" w:color="auto"/>
            <w:right w:val="none" w:sz="0" w:space="0" w:color="auto"/>
          </w:divBdr>
        </w:div>
        <w:div w:id="2096630892">
          <w:marLeft w:val="0"/>
          <w:marRight w:val="0"/>
          <w:marTop w:val="0"/>
          <w:marBottom w:val="0"/>
          <w:divBdr>
            <w:top w:val="none" w:sz="0" w:space="0" w:color="auto"/>
            <w:left w:val="none" w:sz="0" w:space="0" w:color="auto"/>
            <w:bottom w:val="none" w:sz="0" w:space="0" w:color="auto"/>
            <w:right w:val="none" w:sz="0" w:space="0" w:color="auto"/>
          </w:divBdr>
        </w:div>
      </w:divsChild>
    </w:div>
    <w:div w:id="789592594">
      <w:bodyDiv w:val="1"/>
      <w:marLeft w:val="0"/>
      <w:marRight w:val="0"/>
      <w:marTop w:val="0"/>
      <w:marBottom w:val="0"/>
      <w:divBdr>
        <w:top w:val="none" w:sz="0" w:space="0" w:color="auto"/>
        <w:left w:val="none" w:sz="0" w:space="0" w:color="auto"/>
        <w:bottom w:val="none" w:sz="0" w:space="0" w:color="auto"/>
        <w:right w:val="none" w:sz="0" w:space="0" w:color="auto"/>
      </w:divBdr>
      <w:divsChild>
        <w:div w:id="160565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17749">
              <w:marLeft w:val="0"/>
              <w:marRight w:val="0"/>
              <w:marTop w:val="0"/>
              <w:marBottom w:val="0"/>
              <w:divBdr>
                <w:top w:val="none" w:sz="0" w:space="0" w:color="auto"/>
                <w:left w:val="none" w:sz="0" w:space="0" w:color="auto"/>
                <w:bottom w:val="none" w:sz="0" w:space="0" w:color="auto"/>
                <w:right w:val="none" w:sz="0" w:space="0" w:color="auto"/>
              </w:divBdr>
              <w:divsChild>
                <w:div w:id="1207334861">
                  <w:marLeft w:val="0"/>
                  <w:marRight w:val="0"/>
                  <w:marTop w:val="0"/>
                  <w:marBottom w:val="0"/>
                  <w:divBdr>
                    <w:top w:val="none" w:sz="0" w:space="0" w:color="auto"/>
                    <w:left w:val="none" w:sz="0" w:space="0" w:color="auto"/>
                    <w:bottom w:val="none" w:sz="0" w:space="0" w:color="auto"/>
                    <w:right w:val="none" w:sz="0" w:space="0" w:color="auto"/>
                  </w:divBdr>
                  <w:divsChild>
                    <w:div w:id="1136339636">
                      <w:marLeft w:val="0"/>
                      <w:marRight w:val="0"/>
                      <w:marTop w:val="0"/>
                      <w:marBottom w:val="0"/>
                      <w:divBdr>
                        <w:top w:val="none" w:sz="0" w:space="0" w:color="auto"/>
                        <w:left w:val="none" w:sz="0" w:space="0" w:color="auto"/>
                        <w:bottom w:val="none" w:sz="0" w:space="0" w:color="auto"/>
                        <w:right w:val="none" w:sz="0" w:space="0" w:color="auto"/>
                      </w:divBdr>
                    </w:div>
                    <w:div w:id="1643197642">
                      <w:marLeft w:val="0"/>
                      <w:marRight w:val="0"/>
                      <w:marTop w:val="0"/>
                      <w:marBottom w:val="0"/>
                      <w:divBdr>
                        <w:top w:val="none" w:sz="0" w:space="0" w:color="auto"/>
                        <w:left w:val="none" w:sz="0" w:space="0" w:color="auto"/>
                        <w:bottom w:val="none" w:sz="0" w:space="0" w:color="auto"/>
                        <w:right w:val="none" w:sz="0" w:space="0" w:color="auto"/>
                      </w:divBdr>
                    </w:div>
                    <w:div w:id="787621968">
                      <w:marLeft w:val="0"/>
                      <w:marRight w:val="0"/>
                      <w:marTop w:val="0"/>
                      <w:marBottom w:val="0"/>
                      <w:divBdr>
                        <w:top w:val="none" w:sz="0" w:space="0" w:color="auto"/>
                        <w:left w:val="none" w:sz="0" w:space="0" w:color="auto"/>
                        <w:bottom w:val="none" w:sz="0" w:space="0" w:color="auto"/>
                        <w:right w:val="none" w:sz="0" w:space="0" w:color="auto"/>
                      </w:divBdr>
                    </w:div>
                    <w:div w:id="662704964">
                      <w:marLeft w:val="0"/>
                      <w:marRight w:val="0"/>
                      <w:marTop w:val="0"/>
                      <w:marBottom w:val="0"/>
                      <w:divBdr>
                        <w:top w:val="none" w:sz="0" w:space="0" w:color="auto"/>
                        <w:left w:val="none" w:sz="0" w:space="0" w:color="auto"/>
                        <w:bottom w:val="none" w:sz="0" w:space="0" w:color="auto"/>
                        <w:right w:val="none" w:sz="0" w:space="0" w:color="auto"/>
                      </w:divBdr>
                    </w:div>
                    <w:div w:id="770315902">
                      <w:marLeft w:val="0"/>
                      <w:marRight w:val="0"/>
                      <w:marTop w:val="0"/>
                      <w:marBottom w:val="0"/>
                      <w:divBdr>
                        <w:top w:val="none" w:sz="0" w:space="0" w:color="auto"/>
                        <w:left w:val="none" w:sz="0" w:space="0" w:color="auto"/>
                        <w:bottom w:val="none" w:sz="0" w:space="0" w:color="auto"/>
                        <w:right w:val="none" w:sz="0" w:space="0" w:color="auto"/>
                      </w:divBdr>
                    </w:div>
                    <w:div w:id="1073506853">
                      <w:marLeft w:val="0"/>
                      <w:marRight w:val="0"/>
                      <w:marTop w:val="0"/>
                      <w:marBottom w:val="0"/>
                      <w:divBdr>
                        <w:top w:val="none" w:sz="0" w:space="0" w:color="auto"/>
                        <w:left w:val="none" w:sz="0" w:space="0" w:color="auto"/>
                        <w:bottom w:val="none" w:sz="0" w:space="0" w:color="auto"/>
                        <w:right w:val="none" w:sz="0" w:space="0" w:color="auto"/>
                      </w:divBdr>
                      <w:divsChild>
                        <w:div w:id="1794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54693">
      <w:bodyDiv w:val="1"/>
      <w:marLeft w:val="0"/>
      <w:marRight w:val="0"/>
      <w:marTop w:val="0"/>
      <w:marBottom w:val="0"/>
      <w:divBdr>
        <w:top w:val="none" w:sz="0" w:space="0" w:color="auto"/>
        <w:left w:val="none" w:sz="0" w:space="0" w:color="auto"/>
        <w:bottom w:val="none" w:sz="0" w:space="0" w:color="auto"/>
        <w:right w:val="none" w:sz="0" w:space="0" w:color="auto"/>
      </w:divBdr>
    </w:div>
    <w:div w:id="799226270">
      <w:bodyDiv w:val="1"/>
      <w:marLeft w:val="0"/>
      <w:marRight w:val="0"/>
      <w:marTop w:val="0"/>
      <w:marBottom w:val="0"/>
      <w:divBdr>
        <w:top w:val="none" w:sz="0" w:space="0" w:color="auto"/>
        <w:left w:val="none" w:sz="0" w:space="0" w:color="auto"/>
        <w:bottom w:val="none" w:sz="0" w:space="0" w:color="auto"/>
        <w:right w:val="none" w:sz="0" w:space="0" w:color="auto"/>
      </w:divBdr>
      <w:divsChild>
        <w:div w:id="725687493">
          <w:marLeft w:val="0"/>
          <w:marRight w:val="0"/>
          <w:marTop w:val="0"/>
          <w:marBottom w:val="0"/>
          <w:divBdr>
            <w:top w:val="none" w:sz="0" w:space="0" w:color="auto"/>
            <w:left w:val="none" w:sz="0" w:space="0" w:color="auto"/>
            <w:bottom w:val="none" w:sz="0" w:space="0" w:color="auto"/>
            <w:right w:val="none" w:sz="0" w:space="0" w:color="auto"/>
          </w:divBdr>
        </w:div>
        <w:div w:id="1054936470">
          <w:marLeft w:val="0"/>
          <w:marRight w:val="0"/>
          <w:marTop w:val="0"/>
          <w:marBottom w:val="0"/>
          <w:divBdr>
            <w:top w:val="none" w:sz="0" w:space="0" w:color="auto"/>
            <w:left w:val="none" w:sz="0" w:space="0" w:color="auto"/>
            <w:bottom w:val="none" w:sz="0" w:space="0" w:color="auto"/>
            <w:right w:val="none" w:sz="0" w:space="0" w:color="auto"/>
          </w:divBdr>
        </w:div>
        <w:div w:id="1358236506">
          <w:marLeft w:val="0"/>
          <w:marRight w:val="0"/>
          <w:marTop w:val="0"/>
          <w:marBottom w:val="0"/>
          <w:divBdr>
            <w:top w:val="none" w:sz="0" w:space="0" w:color="auto"/>
            <w:left w:val="none" w:sz="0" w:space="0" w:color="auto"/>
            <w:bottom w:val="none" w:sz="0" w:space="0" w:color="auto"/>
            <w:right w:val="none" w:sz="0" w:space="0" w:color="auto"/>
          </w:divBdr>
        </w:div>
        <w:div w:id="2104181456">
          <w:marLeft w:val="0"/>
          <w:marRight w:val="0"/>
          <w:marTop w:val="0"/>
          <w:marBottom w:val="0"/>
          <w:divBdr>
            <w:top w:val="none" w:sz="0" w:space="0" w:color="auto"/>
            <w:left w:val="none" w:sz="0" w:space="0" w:color="auto"/>
            <w:bottom w:val="none" w:sz="0" w:space="0" w:color="auto"/>
            <w:right w:val="none" w:sz="0" w:space="0" w:color="auto"/>
          </w:divBdr>
        </w:div>
        <w:div w:id="789207968">
          <w:marLeft w:val="0"/>
          <w:marRight w:val="0"/>
          <w:marTop w:val="0"/>
          <w:marBottom w:val="0"/>
          <w:divBdr>
            <w:top w:val="none" w:sz="0" w:space="0" w:color="auto"/>
            <w:left w:val="none" w:sz="0" w:space="0" w:color="auto"/>
            <w:bottom w:val="none" w:sz="0" w:space="0" w:color="auto"/>
            <w:right w:val="none" w:sz="0" w:space="0" w:color="auto"/>
          </w:divBdr>
        </w:div>
      </w:divsChild>
    </w:div>
    <w:div w:id="902449553">
      <w:bodyDiv w:val="1"/>
      <w:marLeft w:val="0"/>
      <w:marRight w:val="0"/>
      <w:marTop w:val="0"/>
      <w:marBottom w:val="0"/>
      <w:divBdr>
        <w:top w:val="none" w:sz="0" w:space="0" w:color="auto"/>
        <w:left w:val="none" w:sz="0" w:space="0" w:color="auto"/>
        <w:bottom w:val="none" w:sz="0" w:space="0" w:color="auto"/>
        <w:right w:val="none" w:sz="0" w:space="0" w:color="auto"/>
      </w:divBdr>
    </w:div>
    <w:div w:id="1041976402">
      <w:bodyDiv w:val="1"/>
      <w:marLeft w:val="0"/>
      <w:marRight w:val="0"/>
      <w:marTop w:val="0"/>
      <w:marBottom w:val="0"/>
      <w:divBdr>
        <w:top w:val="none" w:sz="0" w:space="0" w:color="auto"/>
        <w:left w:val="none" w:sz="0" w:space="0" w:color="auto"/>
        <w:bottom w:val="none" w:sz="0" w:space="0" w:color="auto"/>
        <w:right w:val="none" w:sz="0" w:space="0" w:color="auto"/>
      </w:divBdr>
      <w:divsChild>
        <w:div w:id="1236283237">
          <w:marLeft w:val="0"/>
          <w:marRight w:val="0"/>
          <w:marTop w:val="0"/>
          <w:marBottom w:val="0"/>
          <w:divBdr>
            <w:top w:val="none" w:sz="0" w:space="0" w:color="auto"/>
            <w:left w:val="none" w:sz="0" w:space="0" w:color="auto"/>
            <w:bottom w:val="none" w:sz="0" w:space="0" w:color="auto"/>
            <w:right w:val="none" w:sz="0" w:space="0" w:color="auto"/>
          </w:divBdr>
        </w:div>
        <w:div w:id="969752153">
          <w:marLeft w:val="0"/>
          <w:marRight w:val="0"/>
          <w:marTop w:val="0"/>
          <w:marBottom w:val="0"/>
          <w:divBdr>
            <w:top w:val="none" w:sz="0" w:space="0" w:color="auto"/>
            <w:left w:val="none" w:sz="0" w:space="0" w:color="auto"/>
            <w:bottom w:val="none" w:sz="0" w:space="0" w:color="auto"/>
            <w:right w:val="none" w:sz="0" w:space="0" w:color="auto"/>
          </w:divBdr>
        </w:div>
        <w:div w:id="1897815258">
          <w:marLeft w:val="0"/>
          <w:marRight w:val="0"/>
          <w:marTop w:val="0"/>
          <w:marBottom w:val="0"/>
          <w:divBdr>
            <w:top w:val="none" w:sz="0" w:space="0" w:color="auto"/>
            <w:left w:val="none" w:sz="0" w:space="0" w:color="auto"/>
            <w:bottom w:val="none" w:sz="0" w:space="0" w:color="auto"/>
            <w:right w:val="none" w:sz="0" w:space="0" w:color="auto"/>
          </w:divBdr>
        </w:div>
      </w:divsChild>
    </w:div>
    <w:div w:id="1132332461">
      <w:bodyDiv w:val="1"/>
      <w:marLeft w:val="0"/>
      <w:marRight w:val="0"/>
      <w:marTop w:val="0"/>
      <w:marBottom w:val="0"/>
      <w:divBdr>
        <w:top w:val="none" w:sz="0" w:space="0" w:color="auto"/>
        <w:left w:val="none" w:sz="0" w:space="0" w:color="auto"/>
        <w:bottom w:val="none" w:sz="0" w:space="0" w:color="auto"/>
        <w:right w:val="none" w:sz="0" w:space="0" w:color="auto"/>
      </w:divBdr>
    </w:div>
    <w:div w:id="1210335938">
      <w:bodyDiv w:val="1"/>
      <w:marLeft w:val="0"/>
      <w:marRight w:val="0"/>
      <w:marTop w:val="0"/>
      <w:marBottom w:val="0"/>
      <w:divBdr>
        <w:top w:val="none" w:sz="0" w:space="0" w:color="auto"/>
        <w:left w:val="none" w:sz="0" w:space="0" w:color="auto"/>
        <w:bottom w:val="none" w:sz="0" w:space="0" w:color="auto"/>
        <w:right w:val="none" w:sz="0" w:space="0" w:color="auto"/>
      </w:divBdr>
      <w:divsChild>
        <w:div w:id="1927110994">
          <w:marLeft w:val="0"/>
          <w:marRight w:val="0"/>
          <w:marTop w:val="0"/>
          <w:marBottom w:val="0"/>
          <w:divBdr>
            <w:top w:val="none" w:sz="0" w:space="0" w:color="auto"/>
            <w:left w:val="none" w:sz="0" w:space="0" w:color="auto"/>
            <w:bottom w:val="none" w:sz="0" w:space="0" w:color="auto"/>
            <w:right w:val="none" w:sz="0" w:space="0" w:color="auto"/>
          </w:divBdr>
        </w:div>
        <w:div w:id="1043023675">
          <w:marLeft w:val="0"/>
          <w:marRight w:val="0"/>
          <w:marTop w:val="0"/>
          <w:marBottom w:val="0"/>
          <w:divBdr>
            <w:top w:val="none" w:sz="0" w:space="0" w:color="auto"/>
            <w:left w:val="none" w:sz="0" w:space="0" w:color="auto"/>
            <w:bottom w:val="none" w:sz="0" w:space="0" w:color="auto"/>
            <w:right w:val="none" w:sz="0" w:space="0" w:color="auto"/>
          </w:divBdr>
        </w:div>
        <w:div w:id="1243954750">
          <w:marLeft w:val="0"/>
          <w:marRight w:val="0"/>
          <w:marTop w:val="0"/>
          <w:marBottom w:val="0"/>
          <w:divBdr>
            <w:top w:val="none" w:sz="0" w:space="0" w:color="auto"/>
            <w:left w:val="none" w:sz="0" w:space="0" w:color="auto"/>
            <w:bottom w:val="none" w:sz="0" w:space="0" w:color="auto"/>
            <w:right w:val="none" w:sz="0" w:space="0" w:color="auto"/>
          </w:divBdr>
        </w:div>
        <w:div w:id="1800759531">
          <w:marLeft w:val="0"/>
          <w:marRight w:val="0"/>
          <w:marTop w:val="0"/>
          <w:marBottom w:val="0"/>
          <w:divBdr>
            <w:top w:val="none" w:sz="0" w:space="0" w:color="auto"/>
            <w:left w:val="none" w:sz="0" w:space="0" w:color="auto"/>
            <w:bottom w:val="none" w:sz="0" w:space="0" w:color="auto"/>
            <w:right w:val="none" w:sz="0" w:space="0" w:color="auto"/>
          </w:divBdr>
        </w:div>
        <w:div w:id="363211612">
          <w:marLeft w:val="0"/>
          <w:marRight w:val="0"/>
          <w:marTop w:val="0"/>
          <w:marBottom w:val="0"/>
          <w:divBdr>
            <w:top w:val="none" w:sz="0" w:space="0" w:color="auto"/>
            <w:left w:val="none" w:sz="0" w:space="0" w:color="auto"/>
            <w:bottom w:val="none" w:sz="0" w:space="0" w:color="auto"/>
            <w:right w:val="none" w:sz="0" w:space="0" w:color="auto"/>
          </w:divBdr>
        </w:div>
        <w:div w:id="125243099">
          <w:marLeft w:val="0"/>
          <w:marRight w:val="0"/>
          <w:marTop w:val="0"/>
          <w:marBottom w:val="0"/>
          <w:divBdr>
            <w:top w:val="none" w:sz="0" w:space="0" w:color="auto"/>
            <w:left w:val="none" w:sz="0" w:space="0" w:color="auto"/>
            <w:bottom w:val="none" w:sz="0" w:space="0" w:color="auto"/>
            <w:right w:val="none" w:sz="0" w:space="0" w:color="auto"/>
          </w:divBdr>
        </w:div>
        <w:div w:id="1879052927">
          <w:marLeft w:val="0"/>
          <w:marRight w:val="0"/>
          <w:marTop w:val="0"/>
          <w:marBottom w:val="0"/>
          <w:divBdr>
            <w:top w:val="none" w:sz="0" w:space="0" w:color="auto"/>
            <w:left w:val="none" w:sz="0" w:space="0" w:color="auto"/>
            <w:bottom w:val="none" w:sz="0" w:space="0" w:color="auto"/>
            <w:right w:val="none" w:sz="0" w:space="0" w:color="auto"/>
          </w:divBdr>
        </w:div>
        <w:div w:id="462163521">
          <w:marLeft w:val="0"/>
          <w:marRight w:val="0"/>
          <w:marTop w:val="0"/>
          <w:marBottom w:val="0"/>
          <w:divBdr>
            <w:top w:val="none" w:sz="0" w:space="0" w:color="auto"/>
            <w:left w:val="none" w:sz="0" w:space="0" w:color="auto"/>
            <w:bottom w:val="none" w:sz="0" w:space="0" w:color="auto"/>
            <w:right w:val="none" w:sz="0" w:space="0" w:color="auto"/>
          </w:divBdr>
        </w:div>
        <w:div w:id="1436753945">
          <w:marLeft w:val="0"/>
          <w:marRight w:val="0"/>
          <w:marTop w:val="0"/>
          <w:marBottom w:val="0"/>
          <w:divBdr>
            <w:top w:val="none" w:sz="0" w:space="0" w:color="auto"/>
            <w:left w:val="none" w:sz="0" w:space="0" w:color="auto"/>
            <w:bottom w:val="none" w:sz="0" w:space="0" w:color="auto"/>
            <w:right w:val="none" w:sz="0" w:space="0" w:color="auto"/>
          </w:divBdr>
        </w:div>
        <w:div w:id="1629358457">
          <w:marLeft w:val="0"/>
          <w:marRight w:val="0"/>
          <w:marTop w:val="0"/>
          <w:marBottom w:val="0"/>
          <w:divBdr>
            <w:top w:val="none" w:sz="0" w:space="0" w:color="auto"/>
            <w:left w:val="none" w:sz="0" w:space="0" w:color="auto"/>
            <w:bottom w:val="none" w:sz="0" w:space="0" w:color="auto"/>
            <w:right w:val="none" w:sz="0" w:space="0" w:color="auto"/>
          </w:divBdr>
        </w:div>
        <w:div w:id="1610816987">
          <w:marLeft w:val="0"/>
          <w:marRight w:val="0"/>
          <w:marTop w:val="0"/>
          <w:marBottom w:val="0"/>
          <w:divBdr>
            <w:top w:val="none" w:sz="0" w:space="0" w:color="auto"/>
            <w:left w:val="none" w:sz="0" w:space="0" w:color="auto"/>
            <w:bottom w:val="none" w:sz="0" w:space="0" w:color="auto"/>
            <w:right w:val="none" w:sz="0" w:space="0" w:color="auto"/>
          </w:divBdr>
        </w:div>
        <w:div w:id="2007437570">
          <w:marLeft w:val="0"/>
          <w:marRight w:val="0"/>
          <w:marTop w:val="0"/>
          <w:marBottom w:val="0"/>
          <w:divBdr>
            <w:top w:val="none" w:sz="0" w:space="0" w:color="auto"/>
            <w:left w:val="none" w:sz="0" w:space="0" w:color="auto"/>
            <w:bottom w:val="none" w:sz="0" w:space="0" w:color="auto"/>
            <w:right w:val="none" w:sz="0" w:space="0" w:color="auto"/>
          </w:divBdr>
        </w:div>
        <w:div w:id="68506621">
          <w:marLeft w:val="0"/>
          <w:marRight w:val="0"/>
          <w:marTop w:val="0"/>
          <w:marBottom w:val="0"/>
          <w:divBdr>
            <w:top w:val="none" w:sz="0" w:space="0" w:color="auto"/>
            <w:left w:val="none" w:sz="0" w:space="0" w:color="auto"/>
            <w:bottom w:val="none" w:sz="0" w:space="0" w:color="auto"/>
            <w:right w:val="none" w:sz="0" w:space="0" w:color="auto"/>
          </w:divBdr>
        </w:div>
        <w:div w:id="1128933631">
          <w:marLeft w:val="0"/>
          <w:marRight w:val="0"/>
          <w:marTop w:val="0"/>
          <w:marBottom w:val="0"/>
          <w:divBdr>
            <w:top w:val="none" w:sz="0" w:space="0" w:color="auto"/>
            <w:left w:val="none" w:sz="0" w:space="0" w:color="auto"/>
            <w:bottom w:val="none" w:sz="0" w:space="0" w:color="auto"/>
            <w:right w:val="none" w:sz="0" w:space="0" w:color="auto"/>
          </w:divBdr>
        </w:div>
        <w:div w:id="1360737933">
          <w:marLeft w:val="0"/>
          <w:marRight w:val="0"/>
          <w:marTop w:val="0"/>
          <w:marBottom w:val="0"/>
          <w:divBdr>
            <w:top w:val="none" w:sz="0" w:space="0" w:color="auto"/>
            <w:left w:val="none" w:sz="0" w:space="0" w:color="auto"/>
            <w:bottom w:val="none" w:sz="0" w:space="0" w:color="auto"/>
            <w:right w:val="none" w:sz="0" w:space="0" w:color="auto"/>
          </w:divBdr>
        </w:div>
        <w:div w:id="1555509122">
          <w:marLeft w:val="0"/>
          <w:marRight w:val="0"/>
          <w:marTop w:val="0"/>
          <w:marBottom w:val="0"/>
          <w:divBdr>
            <w:top w:val="none" w:sz="0" w:space="0" w:color="auto"/>
            <w:left w:val="none" w:sz="0" w:space="0" w:color="auto"/>
            <w:bottom w:val="none" w:sz="0" w:space="0" w:color="auto"/>
            <w:right w:val="none" w:sz="0" w:space="0" w:color="auto"/>
          </w:divBdr>
        </w:div>
        <w:div w:id="639312597">
          <w:marLeft w:val="0"/>
          <w:marRight w:val="0"/>
          <w:marTop w:val="0"/>
          <w:marBottom w:val="0"/>
          <w:divBdr>
            <w:top w:val="none" w:sz="0" w:space="0" w:color="auto"/>
            <w:left w:val="none" w:sz="0" w:space="0" w:color="auto"/>
            <w:bottom w:val="none" w:sz="0" w:space="0" w:color="auto"/>
            <w:right w:val="none" w:sz="0" w:space="0" w:color="auto"/>
          </w:divBdr>
        </w:div>
        <w:div w:id="1329944031">
          <w:marLeft w:val="0"/>
          <w:marRight w:val="0"/>
          <w:marTop w:val="0"/>
          <w:marBottom w:val="0"/>
          <w:divBdr>
            <w:top w:val="none" w:sz="0" w:space="0" w:color="auto"/>
            <w:left w:val="none" w:sz="0" w:space="0" w:color="auto"/>
            <w:bottom w:val="none" w:sz="0" w:space="0" w:color="auto"/>
            <w:right w:val="none" w:sz="0" w:space="0" w:color="auto"/>
          </w:divBdr>
        </w:div>
        <w:div w:id="1707679920">
          <w:marLeft w:val="0"/>
          <w:marRight w:val="0"/>
          <w:marTop w:val="0"/>
          <w:marBottom w:val="0"/>
          <w:divBdr>
            <w:top w:val="none" w:sz="0" w:space="0" w:color="auto"/>
            <w:left w:val="none" w:sz="0" w:space="0" w:color="auto"/>
            <w:bottom w:val="none" w:sz="0" w:space="0" w:color="auto"/>
            <w:right w:val="none" w:sz="0" w:space="0" w:color="auto"/>
          </w:divBdr>
        </w:div>
        <w:div w:id="196048566">
          <w:marLeft w:val="0"/>
          <w:marRight w:val="0"/>
          <w:marTop w:val="0"/>
          <w:marBottom w:val="0"/>
          <w:divBdr>
            <w:top w:val="none" w:sz="0" w:space="0" w:color="auto"/>
            <w:left w:val="none" w:sz="0" w:space="0" w:color="auto"/>
            <w:bottom w:val="none" w:sz="0" w:space="0" w:color="auto"/>
            <w:right w:val="none" w:sz="0" w:space="0" w:color="auto"/>
          </w:divBdr>
        </w:div>
      </w:divsChild>
    </w:div>
    <w:div w:id="1288703305">
      <w:bodyDiv w:val="1"/>
      <w:marLeft w:val="0"/>
      <w:marRight w:val="0"/>
      <w:marTop w:val="0"/>
      <w:marBottom w:val="0"/>
      <w:divBdr>
        <w:top w:val="none" w:sz="0" w:space="0" w:color="auto"/>
        <w:left w:val="none" w:sz="0" w:space="0" w:color="auto"/>
        <w:bottom w:val="none" w:sz="0" w:space="0" w:color="auto"/>
        <w:right w:val="none" w:sz="0" w:space="0" w:color="auto"/>
      </w:divBdr>
      <w:divsChild>
        <w:div w:id="771440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711155">
              <w:marLeft w:val="0"/>
              <w:marRight w:val="0"/>
              <w:marTop w:val="0"/>
              <w:marBottom w:val="0"/>
              <w:divBdr>
                <w:top w:val="none" w:sz="0" w:space="0" w:color="auto"/>
                <w:left w:val="none" w:sz="0" w:space="0" w:color="auto"/>
                <w:bottom w:val="none" w:sz="0" w:space="0" w:color="auto"/>
                <w:right w:val="none" w:sz="0" w:space="0" w:color="auto"/>
              </w:divBdr>
              <w:divsChild>
                <w:div w:id="1763452752">
                  <w:marLeft w:val="0"/>
                  <w:marRight w:val="0"/>
                  <w:marTop w:val="0"/>
                  <w:marBottom w:val="0"/>
                  <w:divBdr>
                    <w:top w:val="none" w:sz="0" w:space="0" w:color="auto"/>
                    <w:left w:val="none" w:sz="0" w:space="0" w:color="auto"/>
                    <w:bottom w:val="none" w:sz="0" w:space="0" w:color="auto"/>
                    <w:right w:val="none" w:sz="0" w:space="0" w:color="auto"/>
                  </w:divBdr>
                  <w:divsChild>
                    <w:div w:id="1978757016">
                      <w:marLeft w:val="0"/>
                      <w:marRight w:val="0"/>
                      <w:marTop w:val="0"/>
                      <w:marBottom w:val="0"/>
                      <w:divBdr>
                        <w:top w:val="none" w:sz="0" w:space="0" w:color="auto"/>
                        <w:left w:val="none" w:sz="0" w:space="0" w:color="auto"/>
                        <w:bottom w:val="none" w:sz="0" w:space="0" w:color="auto"/>
                        <w:right w:val="none" w:sz="0" w:space="0" w:color="auto"/>
                      </w:divBdr>
                    </w:div>
                    <w:div w:id="846360296">
                      <w:marLeft w:val="0"/>
                      <w:marRight w:val="0"/>
                      <w:marTop w:val="0"/>
                      <w:marBottom w:val="0"/>
                      <w:divBdr>
                        <w:top w:val="none" w:sz="0" w:space="0" w:color="auto"/>
                        <w:left w:val="none" w:sz="0" w:space="0" w:color="auto"/>
                        <w:bottom w:val="none" w:sz="0" w:space="0" w:color="auto"/>
                        <w:right w:val="none" w:sz="0" w:space="0" w:color="auto"/>
                      </w:divBdr>
                    </w:div>
                    <w:div w:id="1810047876">
                      <w:marLeft w:val="0"/>
                      <w:marRight w:val="0"/>
                      <w:marTop w:val="0"/>
                      <w:marBottom w:val="0"/>
                      <w:divBdr>
                        <w:top w:val="none" w:sz="0" w:space="0" w:color="auto"/>
                        <w:left w:val="none" w:sz="0" w:space="0" w:color="auto"/>
                        <w:bottom w:val="none" w:sz="0" w:space="0" w:color="auto"/>
                        <w:right w:val="none" w:sz="0" w:space="0" w:color="auto"/>
                      </w:divBdr>
                    </w:div>
                    <w:div w:id="550073387">
                      <w:marLeft w:val="0"/>
                      <w:marRight w:val="0"/>
                      <w:marTop w:val="0"/>
                      <w:marBottom w:val="0"/>
                      <w:divBdr>
                        <w:top w:val="none" w:sz="0" w:space="0" w:color="auto"/>
                        <w:left w:val="none" w:sz="0" w:space="0" w:color="auto"/>
                        <w:bottom w:val="none" w:sz="0" w:space="0" w:color="auto"/>
                        <w:right w:val="none" w:sz="0" w:space="0" w:color="auto"/>
                      </w:divBdr>
                    </w:div>
                    <w:div w:id="1209611354">
                      <w:marLeft w:val="0"/>
                      <w:marRight w:val="0"/>
                      <w:marTop w:val="0"/>
                      <w:marBottom w:val="0"/>
                      <w:divBdr>
                        <w:top w:val="none" w:sz="0" w:space="0" w:color="auto"/>
                        <w:left w:val="none" w:sz="0" w:space="0" w:color="auto"/>
                        <w:bottom w:val="none" w:sz="0" w:space="0" w:color="auto"/>
                        <w:right w:val="none" w:sz="0" w:space="0" w:color="auto"/>
                      </w:divBdr>
                    </w:div>
                    <w:div w:id="1953705092">
                      <w:marLeft w:val="0"/>
                      <w:marRight w:val="0"/>
                      <w:marTop w:val="0"/>
                      <w:marBottom w:val="0"/>
                      <w:divBdr>
                        <w:top w:val="none" w:sz="0" w:space="0" w:color="auto"/>
                        <w:left w:val="none" w:sz="0" w:space="0" w:color="auto"/>
                        <w:bottom w:val="none" w:sz="0" w:space="0" w:color="auto"/>
                        <w:right w:val="none" w:sz="0" w:space="0" w:color="auto"/>
                      </w:divBdr>
                    </w:div>
                    <w:div w:id="15369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460277">
      <w:bodyDiv w:val="1"/>
      <w:marLeft w:val="0"/>
      <w:marRight w:val="0"/>
      <w:marTop w:val="0"/>
      <w:marBottom w:val="0"/>
      <w:divBdr>
        <w:top w:val="none" w:sz="0" w:space="0" w:color="auto"/>
        <w:left w:val="none" w:sz="0" w:space="0" w:color="auto"/>
        <w:bottom w:val="none" w:sz="0" w:space="0" w:color="auto"/>
        <w:right w:val="none" w:sz="0" w:space="0" w:color="auto"/>
      </w:divBdr>
      <w:divsChild>
        <w:div w:id="498810154">
          <w:marLeft w:val="0"/>
          <w:marRight w:val="0"/>
          <w:marTop w:val="0"/>
          <w:marBottom w:val="0"/>
          <w:divBdr>
            <w:top w:val="none" w:sz="0" w:space="0" w:color="auto"/>
            <w:left w:val="none" w:sz="0" w:space="0" w:color="auto"/>
            <w:bottom w:val="none" w:sz="0" w:space="0" w:color="auto"/>
            <w:right w:val="none" w:sz="0" w:space="0" w:color="auto"/>
          </w:divBdr>
        </w:div>
        <w:div w:id="474952957">
          <w:marLeft w:val="0"/>
          <w:marRight w:val="0"/>
          <w:marTop w:val="0"/>
          <w:marBottom w:val="0"/>
          <w:divBdr>
            <w:top w:val="none" w:sz="0" w:space="0" w:color="auto"/>
            <w:left w:val="none" w:sz="0" w:space="0" w:color="auto"/>
            <w:bottom w:val="none" w:sz="0" w:space="0" w:color="auto"/>
            <w:right w:val="none" w:sz="0" w:space="0" w:color="auto"/>
          </w:divBdr>
        </w:div>
        <w:div w:id="1973243183">
          <w:marLeft w:val="0"/>
          <w:marRight w:val="0"/>
          <w:marTop w:val="0"/>
          <w:marBottom w:val="0"/>
          <w:divBdr>
            <w:top w:val="none" w:sz="0" w:space="0" w:color="auto"/>
            <w:left w:val="none" w:sz="0" w:space="0" w:color="auto"/>
            <w:bottom w:val="none" w:sz="0" w:space="0" w:color="auto"/>
            <w:right w:val="none" w:sz="0" w:space="0" w:color="auto"/>
          </w:divBdr>
        </w:div>
        <w:div w:id="422456058">
          <w:marLeft w:val="0"/>
          <w:marRight w:val="0"/>
          <w:marTop w:val="0"/>
          <w:marBottom w:val="0"/>
          <w:divBdr>
            <w:top w:val="none" w:sz="0" w:space="0" w:color="auto"/>
            <w:left w:val="none" w:sz="0" w:space="0" w:color="auto"/>
            <w:bottom w:val="none" w:sz="0" w:space="0" w:color="auto"/>
            <w:right w:val="none" w:sz="0" w:space="0" w:color="auto"/>
          </w:divBdr>
        </w:div>
        <w:div w:id="1296565874">
          <w:marLeft w:val="0"/>
          <w:marRight w:val="0"/>
          <w:marTop w:val="0"/>
          <w:marBottom w:val="0"/>
          <w:divBdr>
            <w:top w:val="none" w:sz="0" w:space="0" w:color="auto"/>
            <w:left w:val="none" w:sz="0" w:space="0" w:color="auto"/>
            <w:bottom w:val="none" w:sz="0" w:space="0" w:color="auto"/>
            <w:right w:val="none" w:sz="0" w:space="0" w:color="auto"/>
          </w:divBdr>
        </w:div>
      </w:divsChild>
    </w:div>
    <w:div w:id="1306352157">
      <w:bodyDiv w:val="1"/>
      <w:marLeft w:val="0"/>
      <w:marRight w:val="0"/>
      <w:marTop w:val="0"/>
      <w:marBottom w:val="0"/>
      <w:divBdr>
        <w:top w:val="none" w:sz="0" w:space="0" w:color="auto"/>
        <w:left w:val="none" w:sz="0" w:space="0" w:color="auto"/>
        <w:bottom w:val="none" w:sz="0" w:space="0" w:color="auto"/>
        <w:right w:val="none" w:sz="0" w:space="0" w:color="auto"/>
      </w:divBdr>
      <w:divsChild>
        <w:div w:id="721558482">
          <w:marLeft w:val="0"/>
          <w:marRight w:val="0"/>
          <w:marTop w:val="0"/>
          <w:marBottom w:val="0"/>
          <w:divBdr>
            <w:top w:val="none" w:sz="0" w:space="0" w:color="auto"/>
            <w:left w:val="none" w:sz="0" w:space="0" w:color="auto"/>
            <w:bottom w:val="none" w:sz="0" w:space="0" w:color="auto"/>
            <w:right w:val="none" w:sz="0" w:space="0" w:color="auto"/>
          </w:divBdr>
        </w:div>
        <w:div w:id="1439712253">
          <w:marLeft w:val="0"/>
          <w:marRight w:val="0"/>
          <w:marTop w:val="0"/>
          <w:marBottom w:val="0"/>
          <w:divBdr>
            <w:top w:val="none" w:sz="0" w:space="0" w:color="auto"/>
            <w:left w:val="none" w:sz="0" w:space="0" w:color="auto"/>
            <w:bottom w:val="none" w:sz="0" w:space="0" w:color="auto"/>
            <w:right w:val="none" w:sz="0" w:space="0" w:color="auto"/>
          </w:divBdr>
        </w:div>
        <w:div w:id="1367943871">
          <w:marLeft w:val="0"/>
          <w:marRight w:val="0"/>
          <w:marTop w:val="0"/>
          <w:marBottom w:val="0"/>
          <w:divBdr>
            <w:top w:val="none" w:sz="0" w:space="0" w:color="auto"/>
            <w:left w:val="none" w:sz="0" w:space="0" w:color="auto"/>
            <w:bottom w:val="none" w:sz="0" w:space="0" w:color="auto"/>
            <w:right w:val="none" w:sz="0" w:space="0" w:color="auto"/>
          </w:divBdr>
        </w:div>
        <w:div w:id="2060589834">
          <w:marLeft w:val="0"/>
          <w:marRight w:val="0"/>
          <w:marTop w:val="0"/>
          <w:marBottom w:val="0"/>
          <w:divBdr>
            <w:top w:val="none" w:sz="0" w:space="0" w:color="auto"/>
            <w:left w:val="none" w:sz="0" w:space="0" w:color="auto"/>
            <w:bottom w:val="none" w:sz="0" w:space="0" w:color="auto"/>
            <w:right w:val="none" w:sz="0" w:space="0" w:color="auto"/>
          </w:divBdr>
        </w:div>
        <w:div w:id="1376584860">
          <w:marLeft w:val="0"/>
          <w:marRight w:val="0"/>
          <w:marTop w:val="0"/>
          <w:marBottom w:val="0"/>
          <w:divBdr>
            <w:top w:val="none" w:sz="0" w:space="0" w:color="auto"/>
            <w:left w:val="none" w:sz="0" w:space="0" w:color="auto"/>
            <w:bottom w:val="none" w:sz="0" w:space="0" w:color="auto"/>
            <w:right w:val="none" w:sz="0" w:space="0" w:color="auto"/>
          </w:divBdr>
        </w:div>
      </w:divsChild>
    </w:div>
    <w:div w:id="1370912336">
      <w:bodyDiv w:val="1"/>
      <w:marLeft w:val="0"/>
      <w:marRight w:val="0"/>
      <w:marTop w:val="0"/>
      <w:marBottom w:val="0"/>
      <w:divBdr>
        <w:top w:val="none" w:sz="0" w:space="0" w:color="auto"/>
        <w:left w:val="none" w:sz="0" w:space="0" w:color="auto"/>
        <w:bottom w:val="none" w:sz="0" w:space="0" w:color="auto"/>
        <w:right w:val="none" w:sz="0" w:space="0" w:color="auto"/>
      </w:divBdr>
      <w:divsChild>
        <w:div w:id="33432331">
          <w:marLeft w:val="0"/>
          <w:marRight w:val="0"/>
          <w:marTop w:val="0"/>
          <w:marBottom w:val="0"/>
          <w:divBdr>
            <w:top w:val="none" w:sz="0" w:space="0" w:color="auto"/>
            <w:left w:val="none" w:sz="0" w:space="0" w:color="auto"/>
            <w:bottom w:val="none" w:sz="0" w:space="0" w:color="auto"/>
            <w:right w:val="none" w:sz="0" w:space="0" w:color="auto"/>
          </w:divBdr>
        </w:div>
        <w:div w:id="30307150">
          <w:marLeft w:val="0"/>
          <w:marRight w:val="0"/>
          <w:marTop w:val="0"/>
          <w:marBottom w:val="0"/>
          <w:divBdr>
            <w:top w:val="none" w:sz="0" w:space="0" w:color="auto"/>
            <w:left w:val="none" w:sz="0" w:space="0" w:color="auto"/>
            <w:bottom w:val="none" w:sz="0" w:space="0" w:color="auto"/>
            <w:right w:val="none" w:sz="0" w:space="0" w:color="auto"/>
          </w:divBdr>
        </w:div>
        <w:div w:id="558058427">
          <w:marLeft w:val="0"/>
          <w:marRight w:val="0"/>
          <w:marTop w:val="0"/>
          <w:marBottom w:val="0"/>
          <w:divBdr>
            <w:top w:val="none" w:sz="0" w:space="0" w:color="auto"/>
            <w:left w:val="none" w:sz="0" w:space="0" w:color="auto"/>
            <w:bottom w:val="none" w:sz="0" w:space="0" w:color="auto"/>
            <w:right w:val="none" w:sz="0" w:space="0" w:color="auto"/>
          </w:divBdr>
        </w:div>
      </w:divsChild>
    </w:div>
    <w:div w:id="1385909487">
      <w:bodyDiv w:val="1"/>
      <w:marLeft w:val="0"/>
      <w:marRight w:val="0"/>
      <w:marTop w:val="0"/>
      <w:marBottom w:val="0"/>
      <w:divBdr>
        <w:top w:val="none" w:sz="0" w:space="0" w:color="auto"/>
        <w:left w:val="none" w:sz="0" w:space="0" w:color="auto"/>
        <w:bottom w:val="none" w:sz="0" w:space="0" w:color="auto"/>
        <w:right w:val="none" w:sz="0" w:space="0" w:color="auto"/>
      </w:divBdr>
    </w:div>
    <w:div w:id="1736198490">
      <w:bodyDiv w:val="1"/>
      <w:marLeft w:val="0"/>
      <w:marRight w:val="0"/>
      <w:marTop w:val="0"/>
      <w:marBottom w:val="0"/>
      <w:divBdr>
        <w:top w:val="none" w:sz="0" w:space="0" w:color="auto"/>
        <w:left w:val="none" w:sz="0" w:space="0" w:color="auto"/>
        <w:bottom w:val="none" w:sz="0" w:space="0" w:color="auto"/>
        <w:right w:val="none" w:sz="0" w:space="0" w:color="auto"/>
      </w:divBdr>
    </w:div>
    <w:div w:id="1988630011">
      <w:bodyDiv w:val="1"/>
      <w:marLeft w:val="0"/>
      <w:marRight w:val="0"/>
      <w:marTop w:val="0"/>
      <w:marBottom w:val="0"/>
      <w:divBdr>
        <w:top w:val="none" w:sz="0" w:space="0" w:color="auto"/>
        <w:left w:val="none" w:sz="0" w:space="0" w:color="auto"/>
        <w:bottom w:val="none" w:sz="0" w:space="0" w:color="auto"/>
        <w:right w:val="none" w:sz="0" w:space="0" w:color="auto"/>
      </w:divBdr>
      <w:divsChild>
        <w:div w:id="20323412">
          <w:marLeft w:val="0"/>
          <w:marRight w:val="0"/>
          <w:marTop w:val="0"/>
          <w:marBottom w:val="0"/>
          <w:divBdr>
            <w:top w:val="none" w:sz="0" w:space="0" w:color="auto"/>
            <w:left w:val="none" w:sz="0" w:space="0" w:color="auto"/>
            <w:bottom w:val="none" w:sz="0" w:space="0" w:color="auto"/>
            <w:right w:val="none" w:sz="0" w:space="0" w:color="auto"/>
          </w:divBdr>
        </w:div>
        <w:div w:id="1650867996">
          <w:marLeft w:val="0"/>
          <w:marRight w:val="0"/>
          <w:marTop w:val="0"/>
          <w:marBottom w:val="0"/>
          <w:divBdr>
            <w:top w:val="none" w:sz="0" w:space="0" w:color="auto"/>
            <w:left w:val="none" w:sz="0" w:space="0" w:color="auto"/>
            <w:bottom w:val="none" w:sz="0" w:space="0" w:color="auto"/>
            <w:right w:val="none" w:sz="0" w:space="0" w:color="auto"/>
          </w:divBdr>
        </w:div>
        <w:div w:id="520777070">
          <w:marLeft w:val="0"/>
          <w:marRight w:val="0"/>
          <w:marTop w:val="0"/>
          <w:marBottom w:val="0"/>
          <w:divBdr>
            <w:top w:val="none" w:sz="0" w:space="0" w:color="auto"/>
            <w:left w:val="none" w:sz="0" w:space="0" w:color="auto"/>
            <w:bottom w:val="none" w:sz="0" w:space="0" w:color="auto"/>
            <w:right w:val="none" w:sz="0" w:space="0" w:color="auto"/>
          </w:divBdr>
        </w:div>
        <w:div w:id="1244876675">
          <w:marLeft w:val="0"/>
          <w:marRight w:val="0"/>
          <w:marTop w:val="0"/>
          <w:marBottom w:val="0"/>
          <w:divBdr>
            <w:top w:val="none" w:sz="0" w:space="0" w:color="auto"/>
            <w:left w:val="none" w:sz="0" w:space="0" w:color="auto"/>
            <w:bottom w:val="none" w:sz="0" w:space="0" w:color="auto"/>
            <w:right w:val="none" w:sz="0" w:space="0" w:color="auto"/>
          </w:divBdr>
        </w:div>
        <w:div w:id="2097356478">
          <w:marLeft w:val="0"/>
          <w:marRight w:val="0"/>
          <w:marTop w:val="0"/>
          <w:marBottom w:val="0"/>
          <w:divBdr>
            <w:top w:val="none" w:sz="0" w:space="0" w:color="auto"/>
            <w:left w:val="none" w:sz="0" w:space="0" w:color="auto"/>
            <w:bottom w:val="none" w:sz="0" w:space="0" w:color="auto"/>
            <w:right w:val="none" w:sz="0" w:space="0" w:color="auto"/>
          </w:divBdr>
        </w:div>
        <w:div w:id="1645310770">
          <w:marLeft w:val="0"/>
          <w:marRight w:val="0"/>
          <w:marTop w:val="0"/>
          <w:marBottom w:val="0"/>
          <w:divBdr>
            <w:top w:val="none" w:sz="0" w:space="0" w:color="auto"/>
            <w:left w:val="none" w:sz="0" w:space="0" w:color="auto"/>
            <w:bottom w:val="none" w:sz="0" w:space="0" w:color="auto"/>
            <w:right w:val="none" w:sz="0" w:space="0" w:color="auto"/>
          </w:divBdr>
        </w:div>
      </w:divsChild>
    </w:div>
    <w:div w:id="2002343847">
      <w:bodyDiv w:val="1"/>
      <w:marLeft w:val="0"/>
      <w:marRight w:val="0"/>
      <w:marTop w:val="0"/>
      <w:marBottom w:val="0"/>
      <w:divBdr>
        <w:top w:val="none" w:sz="0" w:space="0" w:color="auto"/>
        <w:left w:val="none" w:sz="0" w:space="0" w:color="auto"/>
        <w:bottom w:val="none" w:sz="0" w:space="0" w:color="auto"/>
        <w:right w:val="none" w:sz="0" w:space="0" w:color="auto"/>
      </w:divBdr>
      <w:divsChild>
        <w:div w:id="1107694512">
          <w:marLeft w:val="0"/>
          <w:marRight w:val="0"/>
          <w:marTop w:val="0"/>
          <w:marBottom w:val="0"/>
          <w:divBdr>
            <w:top w:val="none" w:sz="0" w:space="0" w:color="auto"/>
            <w:left w:val="none" w:sz="0" w:space="0" w:color="auto"/>
            <w:bottom w:val="none" w:sz="0" w:space="0" w:color="auto"/>
            <w:right w:val="none" w:sz="0" w:space="0" w:color="auto"/>
          </w:divBdr>
        </w:div>
        <w:div w:id="1188981381">
          <w:marLeft w:val="0"/>
          <w:marRight w:val="0"/>
          <w:marTop w:val="0"/>
          <w:marBottom w:val="0"/>
          <w:divBdr>
            <w:top w:val="none" w:sz="0" w:space="0" w:color="auto"/>
            <w:left w:val="none" w:sz="0" w:space="0" w:color="auto"/>
            <w:bottom w:val="none" w:sz="0" w:space="0" w:color="auto"/>
            <w:right w:val="none" w:sz="0" w:space="0" w:color="auto"/>
          </w:divBdr>
        </w:div>
        <w:div w:id="449204726">
          <w:marLeft w:val="0"/>
          <w:marRight w:val="0"/>
          <w:marTop w:val="0"/>
          <w:marBottom w:val="0"/>
          <w:divBdr>
            <w:top w:val="none" w:sz="0" w:space="0" w:color="auto"/>
            <w:left w:val="none" w:sz="0" w:space="0" w:color="auto"/>
            <w:bottom w:val="none" w:sz="0" w:space="0" w:color="auto"/>
            <w:right w:val="none" w:sz="0" w:space="0" w:color="auto"/>
          </w:divBdr>
        </w:div>
        <w:div w:id="1967538473">
          <w:marLeft w:val="0"/>
          <w:marRight w:val="0"/>
          <w:marTop w:val="0"/>
          <w:marBottom w:val="0"/>
          <w:divBdr>
            <w:top w:val="none" w:sz="0" w:space="0" w:color="auto"/>
            <w:left w:val="none" w:sz="0" w:space="0" w:color="auto"/>
            <w:bottom w:val="none" w:sz="0" w:space="0" w:color="auto"/>
            <w:right w:val="none" w:sz="0" w:space="0" w:color="auto"/>
          </w:divBdr>
        </w:div>
        <w:div w:id="1567454553">
          <w:marLeft w:val="0"/>
          <w:marRight w:val="0"/>
          <w:marTop w:val="0"/>
          <w:marBottom w:val="0"/>
          <w:divBdr>
            <w:top w:val="none" w:sz="0" w:space="0" w:color="auto"/>
            <w:left w:val="none" w:sz="0" w:space="0" w:color="auto"/>
            <w:bottom w:val="none" w:sz="0" w:space="0" w:color="auto"/>
            <w:right w:val="none" w:sz="0" w:space="0" w:color="auto"/>
          </w:divBdr>
        </w:div>
      </w:divsChild>
    </w:div>
    <w:div w:id="2019191435">
      <w:bodyDiv w:val="1"/>
      <w:marLeft w:val="0"/>
      <w:marRight w:val="0"/>
      <w:marTop w:val="0"/>
      <w:marBottom w:val="0"/>
      <w:divBdr>
        <w:top w:val="none" w:sz="0" w:space="0" w:color="auto"/>
        <w:left w:val="none" w:sz="0" w:space="0" w:color="auto"/>
        <w:bottom w:val="none" w:sz="0" w:space="0" w:color="auto"/>
        <w:right w:val="none" w:sz="0" w:space="0" w:color="auto"/>
      </w:divBdr>
    </w:div>
    <w:div w:id="2033912906">
      <w:bodyDiv w:val="1"/>
      <w:marLeft w:val="0"/>
      <w:marRight w:val="0"/>
      <w:marTop w:val="0"/>
      <w:marBottom w:val="0"/>
      <w:divBdr>
        <w:top w:val="none" w:sz="0" w:space="0" w:color="auto"/>
        <w:left w:val="none" w:sz="0" w:space="0" w:color="auto"/>
        <w:bottom w:val="none" w:sz="0" w:space="0" w:color="auto"/>
        <w:right w:val="none" w:sz="0" w:space="0" w:color="auto"/>
      </w:divBdr>
      <w:divsChild>
        <w:div w:id="139894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620455">
              <w:marLeft w:val="0"/>
              <w:marRight w:val="0"/>
              <w:marTop w:val="0"/>
              <w:marBottom w:val="0"/>
              <w:divBdr>
                <w:top w:val="none" w:sz="0" w:space="0" w:color="auto"/>
                <w:left w:val="none" w:sz="0" w:space="0" w:color="auto"/>
                <w:bottom w:val="none" w:sz="0" w:space="0" w:color="auto"/>
                <w:right w:val="none" w:sz="0" w:space="0" w:color="auto"/>
              </w:divBdr>
              <w:divsChild>
                <w:div w:id="1785999773">
                  <w:marLeft w:val="0"/>
                  <w:marRight w:val="0"/>
                  <w:marTop w:val="0"/>
                  <w:marBottom w:val="0"/>
                  <w:divBdr>
                    <w:top w:val="none" w:sz="0" w:space="0" w:color="auto"/>
                    <w:left w:val="none" w:sz="0" w:space="0" w:color="auto"/>
                    <w:bottom w:val="none" w:sz="0" w:space="0" w:color="auto"/>
                    <w:right w:val="none" w:sz="0" w:space="0" w:color="auto"/>
                  </w:divBdr>
                  <w:divsChild>
                    <w:div w:id="349645486">
                      <w:marLeft w:val="0"/>
                      <w:marRight w:val="0"/>
                      <w:marTop w:val="0"/>
                      <w:marBottom w:val="0"/>
                      <w:divBdr>
                        <w:top w:val="none" w:sz="0" w:space="0" w:color="auto"/>
                        <w:left w:val="none" w:sz="0" w:space="0" w:color="auto"/>
                        <w:bottom w:val="none" w:sz="0" w:space="0" w:color="auto"/>
                        <w:right w:val="none" w:sz="0" w:space="0" w:color="auto"/>
                      </w:divBdr>
                      <w:divsChild>
                        <w:div w:id="1106995592">
                          <w:marLeft w:val="0"/>
                          <w:marRight w:val="0"/>
                          <w:marTop w:val="0"/>
                          <w:marBottom w:val="0"/>
                          <w:divBdr>
                            <w:top w:val="none" w:sz="0" w:space="0" w:color="auto"/>
                            <w:left w:val="none" w:sz="0" w:space="0" w:color="auto"/>
                            <w:bottom w:val="none" w:sz="0" w:space="0" w:color="auto"/>
                            <w:right w:val="none" w:sz="0" w:space="0" w:color="auto"/>
                          </w:divBdr>
                        </w:div>
                        <w:div w:id="756899208">
                          <w:marLeft w:val="0"/>
                          <w:marRight w:val="0"/>
                          <w:marTop w:val="0"/>
                          <w:marBottom w:val="0"/>
                          <w:divBdr>
                            <w:top w:val="none" w:sz="0" w:space="0" w:color="auto"/>
                            <w:left w:val="none" w:sz="0" w:space="0" w:color="auto"/>
                            <w:bottom w:val="none" w:sz="0" w:space="0" w:color="auto"/>
                            <w:right w:val="none" w:sz="0" w:space="0" w:color="auto"/>
                          </w:divBdr>
                        </w:div>
                        <w:div w:id="1313561906">
                          <w:marLeft w:val="0"/>
                          <w:marRight w:val="0"/>
                          <w:marTop w:val="0"/>
                          <w:marBottom w:val="0"/>
                          <w:divBdr>
                            <w:top w:val="none" w:sz="0" w:space="0" w:color="auto"/>
                            <w:left w:val="none" w:sz="0" w:space="0" w:color="auto"/>
                            <w:bottom w:val="none" w:sz="0" w:space="0" w:color="auto"/>
                            <w:right w:val="none" w:sz="0" w:space="0" w:color="auto"/>
                          </w:divBdr>
                        </w:div>
                        <w:div w:id="1840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117478">
      <w:bodyDiv w:val="1"/>
      <w:marLeft w:val="0"/>
      <w:marRight w:val="0"/>
      <w:marTop w:val="0"/>
      <w:marBottom w:val="0"/>
      <w:divBdr>
        <w:top w:val="none" w:sz="0" w:space="0" w:color="auto"/>
        <w:left w:val="none" w:sz="0" w:space="0" w:color="auto"/>
        <w:bottom w:val="none" w:sz="0" w:space="0" w:color="auto"/>
        <w:right w:val="none" w:sz="0" w:space="0" w:color="auto"/>
      </w:divBdr>
    </w:div>
    <w:div w:id="2038577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ublications@oanyc.org" TargetMode="External"/><Relationship Id="rId4" Type="http://schemas.openxmlformats.org/officeDocument/2006/relationships/settings" Target="settings.xml"/><Relationship Id="rId9" Type="http://schemas.openxmlformats.org/officeDocument/2006/relationships/hyperlink" Target="mailto:Publications@oan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81B69-C62F-5F45-9D71-7DEE21DE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Yahoo, Inc.</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Bigelow</dc:creator>
  <cp:lastModifiedBy>Sarah Weiss-Borenstein</cp:lastModifiedBy>
  <cp:revision>3</cp:revision>
  <dcterms:created xsi:type="dcterms:W3CDTF">2018-12-14T00:29:00Z</dcterms:created>
  <dcterms:modified xsi:type="dcterms:W3CDTF">2018-12-14T00:30:00Z</dcterms:modified>
</cp:coreProperties>
</file>